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03A4A62A" w:rsidR="00766294" w:rsidRPr="00530AD8" w:rsidRDefault="00530AD8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Kühe, Schafe oder Ziegen melken</w:t>
      </w:r>
    </w:p>
    <w:p w14:paraId="2D1CD213" w14:textId="77777777" w:rsidR="00766294" w:rsidRPr="00530AD8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530AD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7DC82665" w14:textId="0AF811F6" w:rsidR="00042913" w:rsidRPr="00530AD8" w:rsidRDefault="000B3093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530AD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g</w:t>
      </w:r>
      <w:r w:rsidR="00530AD8" w:rsidRPr="00530AD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5</w:t>
      </w:r>
      <w:r w:rsidR="00FD77A0" w:rsidRPr="00530AD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r w:rsidR="00530AD8" w:rsidRPr="00530AD8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Kühe, Schafe und Ziegen melken</w:t>
      </w:r>
    </w:p>
    <w:p w14:paraId="5DB538BD" w14:textId="77777777" w:rsidR="00DD4B36" w:rsidRPr="00530AD8" w:rsidRDefault="00DD4B36" w:rsidP="00DD4B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38333B7C" w:rsidR="00766294" w:rsidRPr="00530AD8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530AD8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2351CA">
        <w:rPr>
          <w:rFonts w:ascii="Verdana" w:hAnsi="Verdana" w:cstheme="minorHAnsi"/>
          <w:b/>
          <w:bCs/>
          <w:sz w:val="20"/>
          <w:szCs w:val="20"/>
        </w:rPr>
        <w:t>Melken von Kühen, Schafen oder Ziegen vorbereiten, durchführen und Milchqualität kontrollieren</w:t>
      </w:r>
    </w:p>
    <w:p w14:paraId="3B6F6991" w14:textId="77777777" w:rsidR="00766294" w:rsidRPr="00530AD8" w:rsidRDefault="00766294" w:rsidP="00DD4B36">
      <w:pPr>
        <w:pStyle w:val="Titel2KompZen"/>
        <w:rPr>
          <w:rFonts w:ascii="Verdana" w:hAnsi="Verdana" w:cstheme="minorHAnsi"/>
          <w:sz w:val="20"/>
        </w:rPr>
      </w:pPr>
    </w:p>
    <w:p w14:paraId="67175481" w14:textId="77777777" w:rsidR="0050519C" w:rsidRPr="00530AD8" w:rsidRDefault="0050519C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</w:p>
    <w:p w14:paraId="5BCFCE17" w14:textId="10820570" w:rsidR="00766294" w:rsidRPr="00530AD8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530AD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33C06703" w14:textId="68577EF3" w:rsidR="00DD4B36" w:rsidRPr="00530AD8" w:rsidRDefault="00CB6A12" w:rsidP="00766294">
      <w:pPr>
        <w:rPr>
          <w:rFonts w:ascii="Verdana" w:hAnsi="Verdana" w:cstheme="minorHAnsi"/>
          <w:sz w:val="20"/>
          <w:szCs w:val="20"/>
        </w:rPr>
      </w:pPr>
      <w:r w:rsidRPr="00530AD8">
        <w:rPr>
          <w:rFonts w:ascii="Verdana" w:hAnsi="Verdana" w:cstheme="minorHAnsi"/>
          <w:sz w:val="20"/>
          <w:szCs w:val="20"/>
        </w:rPr>
        <w:t>Dokumentieren Sie</w:t>
      </w:r>
      <w:r w:rsidR="00766294" w:rsidRPr="00530AD8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7F44C1" w:rsidRPr="00530AD8">
        <w:rPr>
          <w:rFonts w:ascii="Verdana" w:hAnsi="Verdana"/>
        </w:rPr>
        <w:t xml:space="preserve"> </w:t>
      </w:r>
      <w:r w:rsidR="008E0C99" w:rsidRPr="00530AD8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p w14:paraId="597B88FD" w14:textId="77777777" w:rsidR="007F44C1" w:rsidRPr="00530AD8" w:rsidRDefault="007F44C1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pPr w:leftFromText="142" w:rightFromText="142" w:vertAnchor="text" w:horzAnchor="margin" w:tblpY="63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529"/>
        <w:gridCol w:w="2268"/>
      </w:tblGrid>
      <w:tr w:rsidR="00DD4B36" w:rsidRPr="00530AD8" w14:paraId="0762A090" w14:textId="77777777" w:rsidTr="007F44C1">
        <w:trPr>
          <w:trHeight w:val="411"/>
        </w:trPr>
        <w:tc>
          <w:tcPr>
            <w:tcW w:w="1696" w:type="dxa"/>
          </w:tcPr>
          <w:p w14:paraId="308DC22B" w14:textId="77777777" w:rsidR="00DD4B36" w:rsidRPr="00530AD8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529" w:type="dxa"/>
          </w:tcPr>
          <w:p w14:paraId="495EC529" w14:textId="10DE206B" w:rsidR="00DD4B36" w:rsidRPr="00530AD8" w:rsidRDefault="00530AD8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>
              <w:rPr>
                <w:rFonts w:ascii="Verdana" w:hAnsi="Verdana" w:cstheme="minorHAnsi"/>
                <w:noProof/>
                <w:sz w:val="20"/>
                <w:szCs w:val="20"/>
              </w:rPr>
              <w:t xml:space="preserve">Beschreiben Sie die Arbeiten für die Vorbereitung des Melkens (Melkanlage, Milchlagerung). </w:t>
            </w:r>
          </w:p>
        </w:tc>
        <w:tc>
          <w:tcPr>
            <w:tcW w:w="2268" w:type="dxa"/>
          </w:tcPr>
          <w:p w14:paraId="53BE920E" w14:textId="23CD599A" w:rsidR="00DD4B36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82042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4B36" w:rsidRPr="00530AD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50F60CF5" w14:textId="27FF1D2F" w:rsidR="00DD4B36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6490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4B36" w:rsidRPr="00530AD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0A5C0619" w14:textId="6C179513" w:rsidR="00DD4B36" w:rsidRPr="00530AD8" w:rsidRDefault="000F12E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832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D4B36" w:rsidRPr="00530AD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530AD8" w14:paraId="17D5CC51" w14:textId="77777777" w:rsidTr="007F44C1">
        <w:trPr>
          <w:trHeight w:val="850"/>
        </w:trPr>
        <w:tc>
          <w:tcPr>
            <w:tcW w:w="9493" w:type="dxa"/>
            <w:gridSpan w:val="3"/>
          </w:tcPr>
          <w:p w14:paraId="12671679" w14:textId="77777777" w:rsidR="00DD4B36" w:rsidRPr="00530AD8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530AD8" w14:paraId="4185D783" w14:textId="77777777" w:rsidTr="007F44C1">
        <w:trPr>
          <w:trHeight w:val="354"/>
        </w:trPr>
        <w:tc>
          <w:tcPr>
            <w:tcW w:w="1696" w:type="dxa"/>
          </w:tcPr>
          <w:p w14:paraId="000C0749" w14:textId="77777777" w:rsidR="00DD4B36" w:rsidRPr="00530AD8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0"/>
                <w:szCs w:val="20"/>
              </w:rPr>
              <w:t>Teilaufgabe 2:</w:t>
            </w:r>
          </w:p>
        </w:tc>
        <w:tc>
          <w:tcPr>
            <w:tcW w:w="5529" w:type="dxa"/>
          </w:tcPr>
          <w:p w14:paraId="68803669" w14:textId="093977A0" w:rsidR="00DD4B36" w:rsidRPr="00530AD8" w:rsidRDefault="00530AD8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Erstellen Sie eine Checkliste für den Melkprozess auf Ihrem Lehrbetrie</w:t>
            </w:r>
            <w:r w:rsidR="00BF02BF">
              <w:rPr>
                <w:rFonts w:ascii="Verdana" w:hAnsi="Verdana" w:cstheme="minorHAnsi"/>
                <w:sz w:val="20"/>
                <w:szCs w:val="20"/>
              </w:rPr>
              <w:t>b</w:t>
            </w:r>
            <w:r>
              <w:rPr>
                <w:rFonts w:ascii="Verdana" w:hAnsi="Verdana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2268" w:type="dxa"/>
          </w:tcPr>
          <w:p w14:paraId="55AE633F" w14:textId="77777777" w:rsidR="007F44C1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9119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E225044" w14:textId="77777777" w:rsidR="007F44C1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21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E208B1D" w14:textId="256DF528" w:rsidR="00DD4B36" w:rsidRPr="00530AD8" w:rsidRDefault="000F12E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00501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530AD8" w14:paraId="513829AF" w14:textId="77777777" w:rsidTr="007F44C1">
        <w:trPr>
          <w:trHeight w:val="850"/>
        </w:trPr>
        <w:tc>
          <w:tcPr>
            <w:tcW w:w="9493" w:type="dxa"/>
            <w:gridSpan w:val="3"/>
          </w:tcPr>
          <w:p w14:paraId="74613B98" w14:textId="77777777" w:rsidR="00DD4B36" w:rsidRPr="00530AD8" w:rsidRDefault="00DD4B3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DD4B36" w:rsidRPr="00530AD8" w14:paraId="2948812F" w14:textId="77777777" w:rsidTr="007F44C1">
        <w:trPr>
          <w:trHeight w:val="354"/>
        </w:trPr>
        <w:tc>
          <w:tcPr>
            <w:tcW w:w="1696" w:type="dxa"/>
          </w:tcPr>
          <w:p w14:paraId="72A3F4F7" w14:textId="77777777" w:rsidR="00DD4B36" w:rsidRPr="00530AD8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529" w:type="dxa"/>
          </w:tcPr>
          <w:p w14:paraId="16F99222" w14:textId="1A4FF427" w:rsidR="00DD4B36" w:rsidRPr="00530AD8" w:rsidRDefault="00BF02BF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Welche Massnahmen ergreifen Sie, um die Eutergesundheit zu fördern (Kontrolle, Trockenstellen).</w:t>
            </w:r>
          </w:p>
        </w:tc>
        <w:tc>
          <w:tcPr>
            <w:tcW w:w="2268" w:type="dxa"/>
          </w:tcPr>
          <w:p w14:paraId="6FA693FD" w14:textId="77777777" w:rsidR="007F44C1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0704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4884D5D" w14:textId="77777777" w:rsidR="007F44C1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0575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27E106A" w14:textId="5C0CDDBF" w:rsidR="00DD4B36" w:rsidRPr="00530AD8" w:rsidRDefault="000F12E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17056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530AD8" w14:paraId="13D3D20C" w14:textId="77777777" w:rsidTr="007F44C1">
        <w:trPr>
          <w:trHeight w:val="850"/>
        </w:trPr>
        <w:tc>
          <w:tcPr>
            <w:tcW w:w="9493" w:type="dxa"/>
            <w:gridSpan w:val="3"/>
          </w:tcPr>
          <w:p w14:paraId="5D90B746" w14:textId="77777777" w:rsidR="00DD4B36" w:rsidRPr="00530AD8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DD4B36" w:rsidRPr="00530AD8" w14:paraId="7EF56084" w14:textId="77777777" w:rsidTr="007F44C1">
        <w:trPr>
          <w:trHeight w:val="354"/>
        </w:trPr>
        <w:tc>
          <w:tcPr>
            <w:tcW w:w="1696" w:type="dxa"/>
          </w:tcPr>
          <w:p w14:paraId="402DD320" w14:textId="77777777" w:rsidR="00DD4B36" w:rsidRPr="00530AD8" w:rsidRDefault="00DD4B36" w:rsidP="007F44C1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529" w:type="dxa"/>
          </w:tcPr>
          <w:p w14:paraId="39095861" w14:textId="6ABEAF09" w:rsidR="00DD4B36" w:rsidRPr="00530AD8" w:rsidRDefault="00BF02BF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Wie kontrollieren Sie die Milchqualität?</w:t>
            </w:r>
          </w:p>
        </w:tc>
        <w:tc>
          <w:tcPr>
            <w:tcW w:w="2268" w:type="dxa"/>
          </w:tcPr>
          <w:p w14:paraId="0CBBAD74" w14:textId="77777777" w:rsidR="007F44C1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1022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16F9F104" w14:textId="77777777" w:rsidR="007F44C1" w:rsidRPr="00530AD8" w:rsidRDefault="000F12E6" w:rsidP="007F44C1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8137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5D93822A" w14:textId="0D9FF0EF" w:rsidR="00DD4B36" w:rsidRPr="00530AD8" w:rsidRDefault="000F12E6" w:rsidP="007F44C1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4086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44C1" w:rsidRPr="00530AD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F44C1" w:rsidRPr="00530AD8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DD4B36" w:rsidRPr="00530AD8" w14:paraId="4B928880" w14:textId="77777777" w:rsidTr="007F44C1">
        <w:trPr>
          <w:trHeight w:val="850"/>
        </w:trPr>
        <w:tc>
          <w:tcPr>
            <w:tcW w:w="9493" w:type="dxa"/>
            <w:gridSpan w:val="3"/>
          </w:tcPr>
          <w:p w14:paraId="2684B14C" w14:textId="77777777" w:rsidR="00DD4B36" w:rsidRPr="00530AD8" w:rsidRDefault="00DD4B36" w:rsidP="007F44C1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530AD8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530AD8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1D34478D" w:rsidR="00766294" w:rsidRPr="00530AD8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530AD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530AD8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530AD8">
        <w:rPr>
          <w:rFonts w:ascii="Verdana" w:hAnsi="Verdana" w:cstheme="minorHAnsi"/>
          <w:sz w:val="20"/>
          <w:szCs w:val="20"/>
        </w:rPr>
        <w:t>Halten Sie Ihre</w:t>
      </w:r>
      <w:r w:rsidR="00766294" w:rsidRPr="00530AD8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530AD8">
        <w:rPr>
          <w:rFonts w:ascii="Verdana" w:hAnsi="Verdana" w:cstheme="minorHAnsi"/>
          <w:sz w:val="20"/>
          <w:szCs w:val="20"/>
        </w:rPr>
        <w:t xml:space="preserve">gut </w:t>
      </w:r>
      <w:r w:rsidR="00766294" w:rsidRPr="00530AD8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530AD8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30AD8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530AD8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530AD8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530AD8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530AD8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530AD8" w:rsidRDefault="00766294" w:rsidP="00766294">
      <w:pPr>
        <w:rPr>
          <w:rFonts w:ascii="Verdana" w:hAnsi="Verdana" w:cstheme="minorHAnsi"/>
          <w:sz w:val="20"/>
          <w:szCs w:val="20"/>
        </w:rPr>
      </w:pPr>
      <w:r w:rsidRPr="00530AD8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530AD8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530AD8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530AD8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530AD8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530AD8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530AD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530AD8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530AD8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530AD8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530AD8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530AD8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530AD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530AD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530AD8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530AD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530AD8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530AD8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530AD8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530AD8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530AD8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06C8B731" w14:textId="45AC03BA" w:rsidR="00D06579" w:rsidRPr="00D06579" w:rsidRDefault="00D06579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D06579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1A93493" w14:textId="446891F6" w:rsidR="00D06579" w:rsidRPr="00D06579" w:rsidRDefault="00D06579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D06579">
        <w:rPr>
          <w:rFonts w:ascii="Verdana" w:hAnsi="Verdana" w:cstheme="minorHAnsi"/>
          <w:b/>
          <w:bCs/>
          <w:sz w:val="20"/>
          <w:szCs w:val="20"/>
        </w:rPr>
        <w:t>Stand am 30.04.2025</w:t>
      </w:r>
    </w:p>
    <w:sectPr w:rsidR="00D06579" w:rsidRPr="00D06579" w:rsidSect="00D0657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C7608" w14:textId="77777777" w:rsidR="00EE4CC1" w:rsidRDefault="00EE4CC1" w:rsidP="00766294">
      <w:pPr>
        <w:spacing w:line="240" w:lineRule="auto"/>
      </w:pPr>
      <w:r>
        <w:separator/>
      </w:r>
    </w:p>
  </w:endnote>
  <w:endnote w:type="continuationSeparator" w:id="0">
    <w:p w14:paraId="10915932" w14:textId="77777777" w:rsidR="00EE4CC1" w:rsidRDefault="00EE4CC1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0433" w14:textId="77777777" w:rsidR="00D06579" w:rsidRPr="00B546A1" w:rsidRDefault="00827F2E" w:rsidP="00D065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10462"/>
    <w:bookmarkStart w:id="169" w:name="_Hlk195510463"/>
    <w:bookmarkStart w:id="170" w:name="_Hlk195511016"/>
    <w:bookmarkStart w:id="171" w:name="_Hlk195511017"/>
    <w:bookmarkStart w:id="172" w:name="_Hlk195511202"/>
    <w:bookmarkStart w:id="173" w:name="_Hlk195511203"/>
    <w:bookmarkStart w:id="174" w:name="_Hlk195511520"/>
    <w:bookmarkStart w:id="175" w:name="_Hlk195511521"/>
    <w:bookmarkStart w:id="176" w:name="_Hlk195511703"/>
    <w:bookmarkStart w:id="177" w:name="_Hlk195511704"/>
    <w:bookmarkStart w:id="178" w:name="_Hlk195511987"/>
    <w:bookmarkStart w:id="179" w:name="_Hlk195511988"/>
    <w:bookmarkStart w:id="180" w:name="_Hlk195512482"/>
    <w:bookmarkStart w:id="181" w:name="_Hlk195512483"/>
    <w:bookmarkStart w:id="182" w:name="_Hlk195514419"/>
    <w:bookmarkStart w:id="183" w:name="_Hlk195514420"/>
    <w:bookmarkStart w:id="184" w:name="_Hlk195514860"/>
    <w:bookmarkStart w:id="185" w:name="_Hlk195514861"/>
    <w:bookmarkStart w:id="186" w:name="_Hlk195515268"/>
    <w:bookmarkStart w:id="187" w:name="_Hlk195515269"/>
    <w:r w:rsidR="00D06579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5D02CA" wp14:editId="3340EBCE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735058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D06579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A3114E" wp14:editId="76DBC482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DFC84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D06579" w:rsidRPr="00B546A1">
      <w:rPr>
        <w:color w:val="009036"/>
        <w:sz w:val="14"/>
        <w:szCs w:val="14"/>
      </w:rPr>
      <w:tab/>
      <w:t>Organisation der Arbeitswelt (</w:t>
    </w:r>
    <w:proofErr w:type="spellStart"/>
    <w:r w:rsidR="00D06579" w:rsidRPr="00B546A1">
      <w:rPr>
        <w:color w:val="009036"/>
        <w:sz w:val="14"/>
        <w:szCs w:val="14"/>
      </w:rPr>
      <w:t>OdA</w:t>
    </w:r>
    <w:proofErr w:type="spellEnd"/>
    <w:r w:rsidR="00D06579" w:rsidRPr="00B546A1">
      <w:rPr>
        <w:color w:val="009036"/>
        <w:sz w:val="14"/>
        <w:szCs w:val="14"/>
      </w:rPr>
      <w:t>)</w:t>
    </w:r>
    <w:r w:rsidR="00D06579" w:rsidRPr="00B546A1">
      <w:rPr>
        <w:color w:val="009036"/>
        <w:sz w:val="14"/>
        <w:szCs w:val="14"/>
      </w:rPr>
      <w:tab/>
    </w:r>
    <w:proofErr w:type="spellStart"/>
    <w:r w:rsidR="00D06579" w:rsidRPr="00B546A1">
      <w:rPr>
        <w:color w:val="009036"/>
        <w:sz w:val="14"/>
        <w:szCs w:val="14"/>
      </w:rPr>
      <w:t>AgriAliForm</w:t>
    </w:r>
    <w:proofErr w:type="spellEnd"/>
    <w:r w:rsidR="00D06579" w:rsidRPr="00B546A1">
      <w:rPr>
        <w:color w:val="009036"/>
        <w:sz w:val="14"/>
        <w:szCs w:val="14"/>
      </w:rPr>
      <w:tab/>
      <w:t xml:space="preserve">Tel:  056 462 54 </w:t>
    </w:r>
    <w:r w:rsidR="00D06579">
      <w:rPr>
        <w:color w:val="009036"/>
        <w:sz w:val="14"/>
        <w:szCs w:val="14"/>
      </w:rPr>
      <w:t>4</w:t>
    </w:r>
    <w:r w:rsidR="00D06579" w:rsidRPr="00B546A1">
      <w:rPr>
        <w:color w:val="009036"/>
        <w:sz w:val="14"/>
        <w:szCs w:val="14"/>
      </w:rPr>
      <w:t>0</w:t>
    </w:r>
  </w:p>
  <w:p w14:paraId="23460D91" w14:textId="77777777" w:rsidR="00D06579" w:rsidRPr="005635C7" w:rsidRDefault="00D06579" w:rsidP="00D065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51834306" w14:textId="77777777" w:rsidR="00D06579" w:rsidRPr="005635C7" w:rsidRDefault="00D06579" w:rsidP="00D065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764D9D70" w:rsidR="00D62DEA" w:rsidRPr="00D06579" w:rsidRDefault="00D06579" w:rsidP="00D06579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D62DEA" w:rsidRDefault="00D62DEA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D62DEA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D62DEA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D62DEA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D62DEA" w:rsidRPr="0077689D" w:rsidRDefault="00D62DEA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2E92A" w14:textId="77777777" w:rsidR="00EE4CC1" w:rsidRDefault="00EE4CC1" w:rsidP="00766294">
      <w:pPr>
        <w:spacing w:line="240" w:lineRule="auto"/>
      </w:pPr>
      <w:r>
        <w:separator/>
      </w:r>
    </w:p>
  </w:footnote>
  <w:footnote w:type="continuationSeparator" w:id="0">
    <w:p w14:paraId="1377B168" w14:textId="77777777" w:rsidR="00EE4CC1" w:rsidRDefault="00EE4CC1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502"/>
      <w:gridCol w:w="2079"/>
    </w:tblGrid>
    <w:tr w:rsidR="00766294" w:rsidRPr="00DB7E18" w14:paraId="175775F5" w14:textId="77777777" w:rsidTr="00D06579">
      <w:tc>
        <w:tcPr>
          <w:tcW w:w="7502" w:type="dxa"/>
        </w:tcPr>
        <w:p w14:paraId="2FFE601D" w14:textId="3EA32728" w:rsidR="00D62DEA" w:rsidRPr="001B770F" w:rsidRDefault="00FD77A0" w:rsidP="00F539C8">
          <w:pPr>
            <w:pStyle w:val="KopfzeileTitelKompZen"/>
            <w:rPr>
              <w:rFonts w:ascii="Verdana" w:hAnsi="Verdana"/>
            </w:rPr>
          </w:pPr>
          <w:r w:rsidRPr="001B770F">
            <w:rPr>
              <w:rFonts w:ascii="Verdana" w:hAnsi="Verdana"/>
            </w:rPr>
            <w:t xml:space="preserve">HKB </w:t>
          </w:r>
          <w:r w:rsidR="000B3093">
            <w:rPr>
              <w:rFonts w:ascii="Verdana" w:hAnsi="Verdana"/>
            </w:rPr>
            <w:t>g Betreiben von Alp- und Berglandwirtschaft</w:t>
          </w:r>
        </w:p>
      </w:tc>
      <w:tc>
        <w:tcPr>
          <w:tcW w:w="2079" w:type="dxa"/>
          <w:vAlign w:val="center"/>
        </w:tcPr>
        <w:p w14:paraId="4CBA04D0" w14:textId="54684864" w:rsidR="00D62DEA" w:rsidRPr="001B770F" w:rsidRDefault="000B3093" w:rsidP="000B3093">
          <w:pPr>
            <w:pStyle w:val="SeitenzahlKompZen"/>
            <w:framePr w:wrap="around"/>
            <w:ind w:left="720"/>
            <w:jc w:val="center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3. Lehrjahr</w:t>
          </w:r>
        </w:p>
      </w:tc>
    </w:tr>
  </w:tbl>
  <w:p w14:paraId="1154FC0B" w14:textId="14220B51" w:rsidR="00D62DEA" w:rsidRPr="0077689D" w:rsidRDefault="00D06579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1E1631AB" wp14:editId="063BBC43">
          <wp:simplePos x="0" y="0"/>
          <wp:positionH relativeFrom="page">
            <wp:posOffset>2204085</wp:posOffset>
          </wp:positionH>
          <wp:positionV relativeFrom="page">
            <wp:posOffset>61595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D62DEA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D62DEA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D62DEA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D62DEA" w:rsidRPr="005F3A4B" w:rsidRDefault="00D62DEA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D62DEA" w:rsidRDefault="00D62DEA" w:rsidP="007A7D11">
          <w:pPr>
            <w:pStyle w:val="Kopfzeile"/>
          </w:pPr>
        </w:p>
      </w:tc>
    </w:tr>
  </w:tbl>
  <w:p w14:paraId="0DCE3141" w14:textId="77777777" w:rsidR="00D62DEA" w:rsidRPr="001E63DD" w:rsidRDefault="00D62DEA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17FDC"/>
    <w:rsid w:val="00042913"/>
    <w:rsid w:val="000B1316"/>
    <w:rsid w:val="000B3093"/>
    <w:rsid w:val="000B56A9"/>
    <w:rsid w:val="000E3049"/>
    <w:rsid w:val="000F74A5"/>
    <w:rsid w:val="001051CA"/>
    <w:rsid w:val="001618A7"/>
    <w:rsid w:val="0016410D"/>
    <w:rsid w:val="001B770F"/>
    <w:rsid w:val="001E0CDD"/>
    <w:rsid w:val="002225B2"/>
    <w:rsid w:val="002240C5"/>
    <w:rsid w:val="002351CA"/>
    <w:rsid w:val="00257D5C"/>
    <w:rsid w:val="00263C49"/>
    <w:rsid w:val="002D0DCB"/>
    <w:rsid w:val="00323D08"/>
    <w:rsid w:val="00392485"/>
    <w:rsid w:val="003C45BC"/>
    <w:rsid w:val="003D1549"/>
    <w:rsid w:val="003D6C4C"/>
    <w:rsid w:val="0040192A"/>
    <w:rsid w:val="004263C7"/>
    <w:rsid w:val="00433630"/>
    <w:rsid w:val="00482EC3"/>
    <w:rsid w:val="004B7AF6"/>
    <w:rsid w:val="004D620C"/>
    <w:rsid w:val="004D6256"/>
    <w:rsid w:val="004F1BEC"/>
    <w:rsid w:val="005037DE"/>
    <w:rsid w:val="0050519C"/>
    <w:rsid w:val="00530AD8"/>
    <w:rsid w:val="005324F0"/>
    <w:rsid w:val="00544BDA"/>
    <w:rsid w:val="00597541"/>
    <w:rsid w:val="005B324F"/>
    <w:rsid w:val="005F085C"/>
    <w:rsid w:val="00636C88"/>
    <w:rsid w:val="00644A81"/>
    <w:rsid w:val="006804A5"/>
    <w:rsid w:val="00682409"/>
    <w:rsid w:val="0068727F"/>
    <w:rsid w:val="00690CC6"/>
    <w:rsid w:val="006B542C"/>
    <w:rsid w:val="006C5F4F"/>
    <w:rsid w:val="007165FC"/>
    <w:rsid w:val="00756210"/>
    <w:rsid w:val="00766294"/>
    <w:rsid w:val="007760B1"/>
    <w:rsid w:val="00781F22"/>
    <w:rsid w:val="0079016F"/>
    <w:rsid w:val="007A6948"/>
    <w:rsid w:val="007A70D4"/>
    <w:rsid w:val="007D0F64"/>
    <w:rsid w:val="007F0E25"/>
    <w:rsid w:val="007F44C1"/>
    <w:rsid w:val="0080300F"/>
    <w:rsid w:val="00820BC9"/>
    <w:rsid w:val="00827F2E"/>
    <w:rsid w:val="008A44A1"/>
    <w:rsid w:val="008E0C99"/>
    <w:rsid w:val="00902590"/>
    <w:rsid w:val="009F19CD"/>
    <w:rsid w:val="00A75A0B"/>
    <w:rsid w:val="00A77E2B"/>
    <w:rsid w:val="00AA34BE"/>
    <w:rsid w:val="00AA6098"/>
    <w:rsid w:val="00AC7541"/>
    <w:rsid w:val="00BB1572"/>
    <w:rsid w:val="00BF02BF"/>
    <w:rsid w:val="00C34315"/>
    <w:rsid w:val="00C661E3"/>
    <w:rsid w:val="00CA51DC"/>
    <w:rsid w:val="00CB6A12"/>
    <w:rsid w:val="00CD704D"/>
    <w:rsid w:val="00CE1285"/>
    <w:rsid w:val="00D062CD"/>
    <w:rsid w:val="00D06579"/>
    <w:rsid w:val="00D251CB"/>
    <w:rsid w:val="00D62DEA"/>
    <w:rsid w:val="00D84482"/>
    <w:rsid w:val="00DB6D93"/>
    <w:rsid w:val="00DB7E18"/>
    <w:rsid w:val="00DD4B36"/>
    <w:rsid w:val="00E06039"/>
    <w:rsid w:val="00E65405"/>
    <w:rsid w:val="00E84177"/>
    <w:rsid w:val="00E841C7"/>
    <w:rsid w:val="00EA33A0"/>
    <w:rsid w:val="00EE4CC1"/>
    <w:rsid w:val="00EF5FC5"/>
    <w:rsid w:val="00F06EB3"/>
    <w:rsid w:val="00F22CFE"/>
    <w:rsid w:val="00F4241E"/>
    <w:rsid w:val="00F7641D"/>
    <w:rsid w:val="00FB306B"/>
    <w:rsid w:val="00FB562C"/>
    <w:rsid w:val="00FD77A0"/>
    <w:rsid w:val="00FD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b05a3bb-b7bd-4080-9e49-b2ef5fd0fcfe"/>
    <ds:schemaRef ds:uri="81eb2492-eb95-41bd-b825-151b96c4c871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</cp:revision>
  <dcterms:created xsi:type="dcterms:W3CDTF">2025-04-14T07:40:00Z</dcterms:created>
  <dcterms:modified xsi:type="dcterms:W3CDTF">2025-04-14T07:40:00Z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