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9833" w14:textId="496BF527" w:rsidR="002A391F" w:rsidRDefault="005B237C" w:rsidP="002A3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8BBEC" wp14:editId="3896ECD2">
                <wp:simplePos x="0" y="0"/>
                <wp:positionH relativeFrom="column">
                  <wp:posOffset>3548418</wp:posOffset>
                </wp:positionH>
                <wp:positionV relativeFrom="paragraph">
                  <wp:posOffset>-650240</wp:posOffset>
                </wp:positionV>
                <wp:extent cx="1828800" cy="1828800"/>
                <wp:effectExtent l="0" t="0" r="0" b="0"/>
                <wp:wrapNone/>
                <wp:docPr id="93907215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4B352C" w14:textId="77777777" w:rsidR="005B237C" w:rsidRPr="001F21FE" w:rsidRDefault="005B237C" w:rsidP="005B237C">
                            <w:pPr>
                              <w:tabs>
                                <w:tab w:val="left" w:pos="5102"/>
                              </w:tabs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E5B8B7" w:themeColor="accent2" w:themeTint="66"/>
                                <w:sz w:val="72"/>
                                <w:szCs w:val="72"/>
                                <w:lang w:val="de-D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E5B8B7" w:themeColor="accent2" w:themeTint="66"/>
                                <w:sz w:val="72"/>
                                <w:szCs w:val="72"/>
                                <w:lang w:val="de-D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Beispielserie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A8BBE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79.4pt;margin-top:-51.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AZZfMe3wAA&#10;AAwBAAAPAAAAAAAAAAAAAAAAAGMEAABkcnMvZG93bnJldi54bWxQSwUGAAAAAAQABADzAAAAbwUA&#10;AAAA&#10;" filled="f" stroked="f">
                <v:textbox style="mso-fit-shape-to-text:t">
                  <w:txbxContent>
                    <w:p w14:paraId="764B352C" w14:textId="77777777" w:rsidR="005B237C" w:rsidRPr="001F21FE" w:rsidRDefault="005B237C" w:rsidP="005B237C">
                      <w:pPr>
                        <w:tabs>
                          <w:tab w:val="left" w:pos="5102"/>
                        </w:tabs>
                        <w:spacing w:after="0"/>
                        <w:jc w:val="center"/>
                        <w:rPr>
                          <w:rFonts w:cstheme="minorHAnsi"/>
                          <w:b/>
                          <w:color w:val="E5B8B7" w:themeColor="accent2" w:themeTint="66"/>
                          <w:sz w:val="72"/>
                          <w:szCs w:val="72"/>
                          <w:lang w:val="de-D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color w:val="E5B8B7" w:themeColor="accent2" w:themeTint="66"/>
                          <w:sz w:val="72"/>
                          <w:szCs w:val="72"/>
                          <w:lang w:val="de-D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Beispielserie</w:t>
                      </w:r>
                    </w:p>
                  </w:txbxContent>
                </v:textbox>
              </v:shape>
            </w:pict>
          </mc:Fallback>
        </mc:AlternateContent>
      </w:r>
      <w:r w:rsidR="002A391F">
        <w:rPr>
          <w:b/>
          <w:sz w:val="24"/>
        </w:rPr>
        <w:tab/>
      </w:r>
      <w:r w:rsidR="002A391F">
        <w:rPr>
          <w:sz w:val="24"/>
        </w:rPr>
        <w:t>Qualifikationsverfahren</w:t>
      </w:r>
    </w:p>
    <w:p w14:paraId="0F2697A6" w14:textId="77777777" w:rsidR="002A391F" w:rsidRDefault="002A391F" w:rsidP="002A3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5102"/>
        </w:tabs>
        <w:rPr>
          <w:b/>
          <w:sz w:val="24"/>
        </w:rPr>
      </w:pPr>
      <w:r>
        <w:rPr>
          <w:b/>
          <w:sz w:val="24"/>
        </w:rPr>
        <w:tab/>
        <w:t>Landwirtin / Landwirt Bio EFZ</w:t>
      </w:r>
    </w:p>
    <w:p w14:paraId="56947AD8" w14:textId="77777777" w:rsidR="002A391F" w:rsidRDefault="002A391F" w:rsidP="002A3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rPr>
          <w:b/>
          <w:sz w:val="24"/>
        </w:rPr>
      </w:pPr>
      <w:r>
        <w:rPr>
          <w:b/>
          <w:sz w:val="24"/>
        </w:rPr>
        <w:t>Berufskenntnisse mündlich</w:t>
      </w:r>
    </w:p>
    <w:p w14:paraId="19398B82" w14:textId="77777777" w:rsidR="002A391F" w:rsidRDefault="002A391F" w:rsidP="002A3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rPr>
          <w:sz w:val="24"/>
        </w:rPr>
      </w:pPr>
      <w:r>
        <w:rPr>
          <w:b/>
          <w:sz w:val="24"/>
        </w:rPr>
        <w:t xml:space="preserve">Bereich: </w:t>
      </w:r>
      <w:r>
        <w:rPr>
          <w:sz w:val="24"/>
        </w:rPr>
        <w:t>Pflanzenbau Bio (ergänzt durch Pflanzenbau 2)</w:t>
      </w:r>
    </w:p>
    <w:p w14:paraId="4FA9C84D" w14:textId="77777777" w:rsidR="002A391F" w:rsidRDefault="002A391F" w:rsidP="002A3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rPr>
          <w:sz w:val="24"/>
        </w:rPr>
      </w:pPr>
      <w:r>
        <w:rPr>
          <w:b/>
          <w:sz w:val="24"/>
        </w:rPr>
        <w:t xml:space="preserve">Positionsnote: </w:t>
      </w:r>
      <w:r>
        <w:rPr>
          <w:sz w:val="24"/>
        </w:rPr>
        <w:t>LWB_A_Pflanzenbau2_o</w:t>
      </w:r>
    </w:p>
    <w:p w14:paraId="3F761627" w14:textId="77777777" w:rsidR="002A391F" w:rsidRDefault="002A391F" w:rsidP="002A3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rPr>
          <w:sz w:val="24"/>
        </w:rPr>
      </w:pPr>
    </w:p>
    <w:p w14:paraId="303CAA63" w14:textId="77777777" w:rsidR="002A391F" w:rsidRDefault="002A391F" w:rsidP="002A391F">
      <w:pPr>
        <w:tabs>
          <w:tab w:val="left" w:pos="5102"/>
        </w:tabs>
        <w:rPr>
          <w:sz w:val="24"/>
        </w:rPr>
      </w:pPr>
    </w:p>
    <w:p w14:paraId="2261781A" w14:textId="0CFF6C14" w:rsidR="002A391F" w:rsidRPr="00907848" w:rsidRDefault="003067BF" w:rsidP="002A391F">
      <w:pPr>
        <w:shd w:val="clear" w:color="auto" w:fill="C0C0C0"/>
        <w:tabs>
          <w:tab w:val="left" w:pos="5102"/>
        </w:tabs>
        <w:spacing w:after="0"/>
        <w:rPr>
          <w:rFonts w:cstheme="minorHAnsi"/>
          <w:b/>
          <w:i/>
          <w:caps/>
          <w:spacing w:val="40"/>
          <w:sz w:val="28"/>
        </w:rPr>
      </w:pPr>
      <w:r>
        <w:rPr>
          <w:rFonts w:cstheme="minorHAnsi"/>
          <w:b/>
          <w:i/>
          <w:caps/>
          <w:spacing w:val="40"/>
          <w:sz w:val="28"/>
        </w:rPr>
        <w:t>K</w:t>
      </w:r>
      <w:r w:rsidR="00772FCF">
        <w:rPr>
          <w:rFonts w:cstheme="minorHAnsi"/>
          <w:b/>
          <w:i/>
          <w:caps/>
          <w:spacing w:val="40"/>
          <w:sz w:val="28"/>
        </w:rPr>
        <w:t>A</w:t>
      </w:r>
      <w:r>
        <w:rPr>
          <w:rFonts w:cstheme="minorHAnsi"/>
          <w:b/>
          <w:i/>
          <w:caps/>
          <w:spacing w:val="40"/>
          <w:sz w:val="28"/>
        </w:rPr>
        <w:t>ndidaten</w:t>
      </w:r>
      <w:r w:rsidR="002A391F" w:rsidRPr="00907848">
        <w:rPr>
          <w:rFonts w:cstheme="minorHAnsi"/>
          <w:b/>
          <w:i/>
          <w:caps/>
          <w:spacing w:val="40"/>
          <w:sz w:val="28"/>
        </w:rPr>
        <w:t>vorlage</w:t>
      </w:r>
    </w:p>
    <w:p w14:paraId="104932A6" w14:textId="77777777" w:rsidR="002A391F" w:rsidRPr="00907848" w:rsidRDefault="002A391F" w:rsidP="002A391F">
      <w:pPr>
        <w:tabs>
          <w:tab w:val="left" w:pos="5102"/>
        </w:tabs>
        <w:spacing w:after="0"/>
        <w:rPr>
          <w:rFonts w:cstheme="minorHAnsi"/>
          <w:b/>
          <w:i/>
          <w:sz w:val="28"/>
        </w:rPr>
      </w:pPr>
    </w:p>
    <w:p w14:paraId="6328BC6E" w14:textId="77777777" w:rsidR="002A391F" w:rsidRPr="00907848" w:rsidRDefault="002A391F" w:rsidP="002A391F">
      <w:pPr>
        <w:tabs>
          <w:tab w:val="left" w:pos="340"/>
          <w:tab w:val="left" w:pos="5102"/>
        </w:tabs>
        <w:spacing w:after="0"/>
        <w:rPr>
          <w:rFonts w:cstheme="minorHAnsi"/>
          <w:b/>
          <w:sz w:val="24"/>
        </w:rPr>
      </w:pPr>
      <w:r w:rsidRPr="00907848">
        <w:rPr>
          <w:rFonts w:cstheme="minorHAnsi"/>
          <w:b/>
          <w:sz w:val="24"/>
        </w:rPr>
        <w:t>Vorgaben</w:t>
      </w:r>
    </w:p>
    <w:p w14:paraId="2CD1B5A8" w14:textId="77777777" w:rsidR="002A391F" w:rsidRPr="00907848" w:rsidRDefault="002A391F" w:rsidP="002A391F">
      <w:pPr>
        <w:tabs>
          <w:tab w:val="left" w:pos="340"/>
          <w:tab w:val="left" w:pos="5102"/>
        </w:tabs>
        <w:spacing w:after="0"/>
        <w:rPr>
          <w:rFonts w:cstheme="minorHAnsi"/>
          <w:b/>
          <w:sz w:val="24"/>
        </w:rPr>
      </w:pPr>
    </w:p>
    <w:p w14:paraId="0432C4E1" w14:textId="77777777" w:rsidR="002A391F" w:rsidRPr="00907848" w:rsidRDefault="002A391F" w:rsidP="002A391F">
      <w:pPr>
        <w:tabs>
          <w:tab w:val="left" w:pos="340"/>
          <w:tab w:val="left" w:pos="5102"/>
        </w:tabs>
        <w:spacing w:after="0"/>
        <w:rPr>
          <w:rFonts w:cstheme="minorHAnsi"/>
        </w:rPr>
      </w:pPr>
      <w:r w:rsidRPr="00907848">
        <w:rPr>
          <w:rFonts w:cstheme="minorHAnsi"/>
        </w:rPr>
        <w:t xml:space="preserve">Die mündliche Prüfung </w:t>
      </w:r>
      <w:r w:rsidRPr="00907848">
        <w:rPr>
          <w:rFonts w:cstheme="minorHAnsi"/>
          <w:b/>
        </w:rPr>
        <w:t>dauert pro Bereich 20 Minuten</w:t>
      </w:r>
      <w:r w:rsidRPr="00907848">
        <w:rPr>
          <w:rFonts w:cstheme="minorHAnsi"/>
        </w:rPr>
        <w:t xml:space="preserve"> und besteht aus </w:t>
      </w:r>
      <w:r w:rsidRPr="00907848">
        <w:rPr>
          <w:rFonts w:cstheme="minorHAnsi"/>
          <w:b/>
        </w:rPr>
        <w:t>je drei Aufgaben</w:t>
      </w:r>
      <w:r w:rsidRPr="00907848">
        <w:rPr>
          <w:rFonts w:cstheme="minorHAnsi"/>
        </w:rPr>
        <w:t xml:space="preserve">. </w:t>
      </w:r>
    </w:p>
    <w:p w14:paraId="2AB78CDC" w14:textId="77777777" w:rsidR="002A391F" w:rsidRPr="00907848" w:rsidRDefault="002A391F" w:rsidP="002A391F">
      <w:pPr>
        <w:tabs>
          <w:tab w:val="left" w:pos="340"/>
          <w:tab w:val="left" w:pos="5102"/>
        </w:tabs>
        <w:spacing w:after="0"/>
        <w:rPr>
          <w:rFonts w:cstheme="minorHAnsi"/>
        </w:rPr>
      </w:pPr>
      <w:r w:rsidRPr="00907848">
        <w:rPr>
          <w:rFonts w:cstheme="minorHAnsi"/>
        </w:rPr>
        <w:t xml:space="preserve">Für jede Prüfung werden </w:t>
      </w:r>
      <w:r w:rsidRPr="00907848">
        <w:rPr>
          <w:rFonts w:cstheme="minorHAnsi"/>
          <w:b/>
        </w:rPr>
        <w:t>20 Minuten Vorbereitungszeit</w:t>
      </w:r>
      <w:r w:rsidRPr="00907848">
        <w:rPr>
          <w:rFonts w:cstheme="minorHAnsi"/>
        </w:rPr>
        <w:t xml:space="preserve"> gewährt.</w:t>
      </w:r>
    </w:p>
    <w:p w14:paraId="5EA39256" w14:textId="77777777" w:rsidR="002A391F" w:rsidRPr="00907848" w:rsidRDefault="002A391F" w:rsidP="002A391F">
      <w:pPr>
        <w:tabs>
          <w:tab w:val="left" w:pos="340"/>
          <w:tab w:val="left" w:pos="5102"/>
        </w:tabs>
        <w:spacing w:after="0"/>
        <w:rPr>
          <w:rFonts w:cstheme="minorHAnsi"/>
        </w:rPr>
      </w:pPr>
    </w:p>
    <w:p w14:paraId="652BED23" w14:textId="77777777" w:rsidR="0001458E" w:rsidRDefault="002A391F" w:rsidP="00581D3A">
      <w:pPr>
        <w:tabs>
          <w:tab w:val="left" w:pos="5102"/>
        </w:tabs>
        <w:spacing w:after="0"/>
        <w:ind w:left="426" w:hanging="426"/>
        <w:rPr>
          <w:rFonts w:cstheme="minorHAnsi"/>
        </w:rPr>
      </w:pPr>
      <w:r w:rsidRPr="00907848">
        <w:rPr>
          <w:rFonts w:cstheme="minorHAnsi"/>
        </w:rPr>
        <w:t>•</w:t>
      </w:r>
      <w:r w:rsidRPr="00907848">
        <w:rPr>
          <w:rFonts w:cstheme="minorHAnsi"/>
        </w:rPr>
        <w:tab/>
        <w:t xml:space="preserve">Aus der nachfolgenden Zusammenstellung sind </w:t>
      </w:r>
      <w:r w:rsidRPr="00907848">
        <w:rPr>
          <w:rFonts w:cstheme="minorHAnsi"/>
          <w:b/>
        </w:rPr>
        <w:t>pro Prüfung 1 - 2 Aufgaben Bio</w:t>
      </w:r>
      <w:r w:rsidRPr="00907848">
        <w:rPr>
          <w:rFonts w:cstheme="minorHAnsi"/>
        </w:rPr>
        <w:t xml:space="preserve"> von unterschiedlichen Richtzielen auszuwählen. </w:t>
      </w:r>
    </w:p>
    <w:p w14:paraId="4431D2D8" w14:textId="2E46976D" w:rsidR="002A391F" w:rsidRPr="00907848" w:rsidRDefault="002A391F" w:rsidP="00581D3A">
      <w:pPr>
        <w:tabs>
          <w:tab w:val="left" w:pos="426"/>
          <w:tab w:val="left" w:pos="5102"/>
        </w:tabs>
        <w:spacing w:after="0"/>
        <w:ind w:left="426"/>
        <w:rPr>
          <w:rFonts w:cstheme="minorHAnsi"/>
        </w:rPr>
      </w:pPr>
      <w:r w:rsidRPr="00907848">
        <w:rPr>
          <w:rFonts w:cstheme="minorHAnsi"/>
          <w:b/>
        </w:rPr>
        <w:t>Zudem</w:t>
      </w:r>
      <w:r w:rsidRPr="00907848">
        <w:rPr>
          <w:rFonts w:cstheme="minorHAnsi"/>
        </w:rPr>
        <w:t xml:space="preserve"> werden </w:t>
      </w:r>
      <w:r w:rsidRPr="00907848">
        <w:rPr>
          <w:rFonts w:cstheme="minorHAnsi"/>
          <w:b/>
        </w:rPr>
        <w:t>1 - 2 Aufgaben aus unterschiedlichen Teilgebieten</w:t>
      </w:r>
      <w:r w:rsidRPr="00907848">
        <w:rPr>
          <w:rFonts w:cstheme="minorHAnsi"/>
        </w:rPr>
        <w:t xml:space="preserve"> aus der Sammlung mündlicher Aufgaben für den Beruf </w:t>
      </w:r>
      <w:r w:rsidRPr="00907848">
        <w:rPr>
          <w:rFonts w:cstheme="minorHAnsi"/>
          <w:b/>
        </w:rPr>
        <w:t>Landwirt EFZ, Bereich Pflanzenbau2</w:t>
      </w:r>
      <w:r w:rsidRPr="00907848">
        <w:rPr>
          <w:rFonts w:cstheme="minorHAnsi"/>
        </w:rPr>
        <w:t xml:space="preserve">, ausgewählt. Dabei soll darauf geachtet werden, dass die drei ausgewählten Aufgaben ein </w:t>
      </w:r>
      <w:r w:rsidRPr="00907848">
        <w:rPr>
          <w:rFonts w:cstheme="minorHAnsi"/>
          <w:b/>
        </w:rPr>
        <w:t>möglichst breites Themenfeld abdecken</w:t>
      </w:r>
      <w:r w:rsidRPr="00907848">
        <w:rPr>
          <w:rFonts w:cstheme="minorHAnsi"/>
        </w:rPr>
        <w:t>.</w:t>
      </w:r>
    </w:p>
    <w:p w14:paraId="46728DFF" w14:textId="77777777" w:rsidR="002A391F" w:rsidRPr="00907848" w:rsidRDefault="002A391F" w:rsidP="002A391F">
      <w:pPr>
        <w:tabs>
          <w:tab w:val="left" w:pos="340"/>
          <w:tab w:val="left" w:pos="5102"/>
        </w:tabs>
        <w:spacing w:after="0"/>
        <w:ind w:left="340" w:hanging="340"/>
        <w:rPr>
          <w:rFonts w:cstheme="minorHAnsi"/>
        </w:rPr>
      </w:pPr>
    </w:p>
    <w:p w14:paraId="33BE4E33" w14:textId="77777777" w:rsidR="002A391F" w:rsidRPr="00907848" w:rsidRDefault="002A391F" w:rsidP="002A391F">
      <w:pPr>
        <w:tabs>
          <w:tab w:val="left" w:pos="340"/>
          <w:tab w:val="left" w:pos="5102"/>
        </w:tabs>
        <w:spacing w:after="0"/>
        <w:ind w:left="340" w:hanging="340"/>
        <w:rPr>
          <w:rFonts w:cstheme="minorHAnsi"/>
        </w:rPr>
      </w:pPr>
      <w:r w:rsidRPr="00907848">
        <w:rPr>
          <w:rFonts w:cstheme="minorHAnsi"/>
        </w:rPr>
        <w:t>•</w:t>
      </w:r>
      <w:r w:rsidRPr="00907848">
        <w:rPr>
          <w:rFonts w:cstheme="minorHAnsi"/>
        </w:rPr>
        <w:tab/>
        <w:t xml:space="preserve">Die Richtzeit für die </w:t>
      </w:r>
      <w:r w:rsidRPr="00907848">
        <w:rPr>
          <w:rFonts w:cstheme="minorHAnsi"/>
          <w:b/>
        </w:rPr>
        <w:t>Beantwortung einer Aufgabe ist ca. 6-7 Minuten</w:t>
      </w:r>
      <w:r w:rsidRPr="00907848">
        <w:rPr>
          <w:rFonts w:cstheme="minorHAnsi"/>
        </w:rPr>
        <w:t>.</w:t>
      </w:r>
    </w:p>
    <w:p w14:paraId="26CAB6D9" w14:textId="77777777" w:rsidR="002A391F" w:rsidRPr="00907848" w:rsidRDefault="002A391F" w:rsidP="002A391F">
      <w:pPr>
        <w:tabs>
          <w:tab w:val="left" w:pos="340"/>
          <w:tab w:val="left" w:pos="5102"/>
        </w:tabs>
        <w:spacing w:after="0"/>
        <w:ind w:left="340" w:hanging="340"/>
        <w:rPr>
          <w:rFonts w:cstheme="minorHAnsi"/>
        </w:rPr>
      </w:pPr>
    </w:p>
    <w:p w14:paraId="49D55EC6" w14:textId="77777777" w:rsidR="002A391F" w:rsidRPr="00907848" w:rsidRDefault="002A391F" w:rsidP="002A391F">
      <w:pPr>
        <w:tabs>
          <w:tab w:val="left" w:pos="340"/>
          <w:tab w:val="left" w:pos="5102"/>
        </w:tabs>
        <w:spacing w:after="0"/>
        <w:ind w:left="340" w:hanging="340"/>
        <w:rPr>
          <w:rFonts w:cstheme="minorHAnsi"/>
        </w:rPr>
      </w:pPr>
      <w:r w:rsidRPr="00907848">
        <w:rPr>
          <w:rFonts w:cstheme="minorHAnsi"/>
        </w:rPr>
        <w:t>•</w:t>
      </w:r>
      <w:r w:rsidRPr="00907848">
        <w:rPr>
          <w:rFonts w:cstheme="minorHAnsi"/>
        </w:rPr>
        <w:tab/>
        <w:t xml:space="preserve">Bei Bedarf können durch die Experten </w:t>
      </w:r>
      <w:r w:rsidRPr="00907848">
        <w:rPr>
          <w:rFonts w:cstheme="minorHAnsi"/>
          <w:b/>
        </w:rPr>
        <w:t>Zusatzfragen</w:t>
      </w:r>
      <w:r w:rsidRPr="00907848">
        <w:rPr>
          <w:rFonts w:cstheme="minorHAnsi"/>
        </w:rPr>
        <w:t xml:space="preserve"> gestellt werden, welche auf dem Protokollblatt vermerkt werden.</w:t>
      </w:r>
    </w:p>
    <w:p w14:paraId="19A1B7C3" w14:textId="77777777" w:rsidR="002A391F" w:rsidRPr="00907848" w:rsidRDefault="002A391F" w:rsidP="002A391F">
      <w:pPr>
        <w:tabs>
          <w:tab w:val="left" w:pos="340"/>
          <w:tab w:val="left" w:pos="5102"/>
        </w:tabs>
        <w:spacing w:after="0"/>
        <w:ind w:left="340" w:hanging="340"/>
        <w:rPr>
          <w:rFonts w:cstheme="minorHAnsi"/>
        </w:rPr>
      </w:pPr>
    </w:p>
    <w:p w14:paraId="6C13618B" w14:textId="77777777" w:rsidR="002A391F" w:rsidRPr="00907848" w:rsidRDefault="002A391F" w:rsidP="002A391F">
      <w:pPr>
        <w:tabs>
          <w:tab w:val="left" w:pos="340"/>
          <w:tab w:val="left" w:pos="5102"/>
        </w:tabs>
        <w:spacing w:after="0"/>
        <w:ind w:left="340" w:hanging="340"/>
        <w:rPr>
          <w:rFonts w:cstheme="minorHAnsi"/>
        </w:rPr>
      </w:pPr>
      <w:r w:rsidRPr="00907848">
        <w:rPr>
          <w:rFonts w:cstheme="minorHAnsi"/>
        </w:rPr>
        <w:t>•</w:t>
      </w:r>
      <w:r w:rsidRPr="00907848">
        <w:rPr>
          <w:rFonts w:cstheme="minorHAnsi"/>
        </w:rPr>
        <w:tab/>
        <w:t xml:space="preserve">Die Experten erhalten nebst der erwarteten Antwortstruktur ein </w:t>
      </w:r>
      <w:r w:rsidRPr="00907848">
        <w:rPr>
          <w:rFonts w:cstheme="minorHAnsi"/>
          <w:b/>
        </w:rPr>
        <w:t>leeres Protokollblatt</w:t>
      </w:r>
      <w:r w:rsidRPr="00907848">
        <w:rPr>
          <w:rFonts w:cstheme="minorHAnsi"/>
        </w:rPr>
        <w:t xml:space="preserve">, auf welchem </w:t>
      </w:r>
      <w:r w:rsidRPr="00907848">
        <w:rPr>
          <w:rFonts w:cstheme="minorHAnsi"/>
          <w:b/>
        </w:rPr>
        <w:t>Gesprächsverlauf, Kommentare, Teilnoten</w:t>
      </w:r>
      <w:r w:rsidRPr="00907848">
        <w:rPr>
          <w:rFonts w:cstheme="minorHAnsi"/>
        </w:rPr>
        <w:t xml:space="preserve"> sowie gegebenenfalls </w:t>
      </w:r>
      <w:r w:rsidRPr="00907848">
        <w:rPr>
          <w:rFonts w:cstheme="minorHAnsi"/>
          <w:b/>
        </w:rPr>
        <w:t>Zusatzfragen</w:t>
      </w:r>
      <w:r w:rsidRPr="00907848">
        <w:rPr>
          <w:rFonts w:cstheme="minorHAnsi"/>
        </w:rPr>
        <w:t xml:space="preserve"> festgehalten werden. </w:t>
      </w:r>
    </w:p>
    <w:p w14:paraId="3E920A0E" w14:textId="77777777" w:rsidR="002A391F" w:rsidRPr="00907848" w:rsidRDefault="002A391F" w:rsidP="002A391F">
      <w:pPr>
        <w:tabs>
          <w:tab w:val="left" w:pos="340"/>
          <w:tab w:val="left" w:pos="5102"/>
        </w:tabs>
        <w:spacing w:after="0"/>
        <w:ind w:left="340" w:hanging="340"/>
        <w:rPr>
          <w:rFonts w:cstheme="minorHAnsi"/>
        </w:rPr>
      </w:pPr>
    </w:p>
    <w:p w14:paraId="03989EF8" w14:textId="77777777" w:rsidR="002A391F" w:rsidRPr="00907848" w:rsidRDefault="002A391F" w:rsidP="002A391F">
      <w:pPr>
        <w:tabs>
          <w:tab w:val="left" w:pos="340"/>
          <w:tab w:val="left" w:pos="5102"/>
        </w:tabs>
        <w:spacing w:after="0"/>
        <w:ind w:left="340" w:hanging="340"/>
        <w:rPr>
          <w:rFonts w:cstheme="minorHAnsi"/>
        </w:rPr>
      </w:pPr>
      <w:r w:rsidRPr="00907848">
        <w:rPr>
          <w:rFonts w:cstheme="minorHAnsi"/>
        </w:rPr>
        <w:t>•</w:t>
      </w:r>
      <w:r w:rsidRPr="00907848">
        <w:rPr>
          <w:rFonts w:cstheme="minorHAnsi"/>
        </w:rPr>
        <w:tab/>
      </w:r>
      <w:r w:rsidRPr="00907848">
        <w:rPr>
          <w:rFonts w:cstheme="minorHAnsi"/>
          <w:b/>
        </w:rPr>
        <w:t>Jede Aufgabe</w:t>
      </w:r>
      <w:r w:rsidRPr="00907848">
        <w:rPr>
          <w:rFonts w:cstheme="minorHAnsi"/>
        </w:rPr>
        <w:t xml:space="preserve"> wird mit einer </w:t>
      </w:r>
      <w:r w:rsidRPr="00907848">
        <w:rPr>
          <w:rFonts w:cstheme="minorHAnsi"/>
          <w:b/>
        </w:rPr>
        <w:t>Teilnote von 1 bis 6</w:t>
      </w:r>
      <w:r w:rsidRPr="00907848">
        <w:rPr>
          <w:rFonts w:cstheme="minorHAnsi"/>
        </w:rPr>
        <w:t xml:space="preserve"> bewertet. Die Prüfungsnote ergibt sich aus dem </w:t>
      </w:r>
      <w:r w:rsidRPr="00907848">
        <w:rPr>
          <w:rFonts w:cstheme="minorHAnsi"/>
          <w:b/>
        </w:rPr>
        <w:t xml:space="preserve">Durchschnitt der drei Teilnoten </w:t>
      </w:r>
      <w:r w:rsidRPr="00907848">
        <w:rPr>
          <w:rFonts w:cstheme="minorHAnsi"/>
        </w:rPr>
        <w:t>mit Rundung auf halbe Noten.</w:t>
      </w:r>
    </w:p>
    <w:p w14:paraId="11174871" w14:textId="77777777" w:rsidR="002A391F" w:rsidRPr="00907848" w:rsidRDefault="002A391F" w:rsidP="002A391F">
      <w:pPr>
        <w:tabs>
          <w:tab w:val="left" w:pos="340"/>
          <w:tab w:val="left" w:pos="5102"/>
        </w:tabs>
        <w:spacing w:after="0"/>
        <w:ind w:left="340" w:hanging="340"/>
        <w:rPr>
          <w:rFonts w:cstheme="minorHAnsi"/>
        </w:rPr>
      </w:pPr>
    </w:p>
    <w:p w14:paraId="4542E14E" w14:textId="77777777" w:rsidR="002A391F" w:rsidRPr="00907848" w:rsidRDefault="002A391F" w:rsidP="002A391F">
      <w:pPr>
        <w:tabs>
          <w:tab w:val="left" w:pos="340"/>
          <w:tab w:val="left" w:pos="5102"/>
        </w:tabs>
        <w:spacing w:after="0"/>
        <w:ind w:left="340" w:hanging="340"/>
        <w:rPr>
          <w:rFonts w:cstheme="minorHAnsi"/>
        </w:rPr>
      </w:pPr>
      <w:r w:rsidRPr="00907848">
        <w:rPr>
          <w:rFonts w:cstheme="minorHAnsi"/>
        </w:rPr>
        <w:t>•</w:t>
      </w:r>
      <w:r w:rsidRPr="00907848">
        <w:rPr>
          <w:rFonts w:cstheme="minorHAnsi"/>
        </w:rPr>
        <w:tab/>
        <w:t>Zum Lösen der Aufgaben sind entsprechend der Aufgaben, die nötigen Hilfsmittel bereit zu stellen.</w:t>
      </w:r>
    </w:p>
    <w:p w14:paraId="31CA4767" w14:textId="77777777" w:rsidR="002A391F" w:rsidRPr="00907848" w:rsidRDefault="002A391F" w:rsidP="002A391F">
      <w:pPr>
        <w:tabs>
          <w:tab w:val="left" w:pos="340"/>
          <w:tab w:val="left" w:pos="5102"/>
        </w:tabs>
        <w:spacing w:after="0"/>
        <w:rPr>
          <w:rFonts w:cstheme="minorHAnsi"/>
        </w:rPr>
      </w:pPr>
    </w:p>
    <w:p w14:paraId="0A98E5E2" w14:textId="77777777" w:rsidR="002A391F" w:rsidRDefault="002A391F" w:rsidP="002A391F">
      <w:pPr>
        <w:spacing w:after="0"/>
        <w:rPr>
          <w:rFonts w:cstheme="minorHAnsi"/>
        </w:rPr>
      </w:pPr>
    </w:p>
    <w:p w14:paraId="26B7B817" w14:textId="77777777" w:rsidR="002A391F" w:rsidRDefault="002A391F" w:rsidP="002A391F">
      <w:pPr>
        <w:spacing w:after="0"/>
        <w:rPr>
          <w:rFonts w:cstheme="minorHAnsi"/>
        </w:rPr>
      </w:pPr>
    </w:p>
    <w:p w14:paraId="711E0B8A" w14:textId="77777777" w:rsidR="002A391F" w:rsidRDefault="002A391F" w:rsidP="002A391F">
      <w:pPr>
        <w:spacing w:after="0"/>
        <w:rPr>
          <w:rFonts w:cstheme="minorHAnsi"/>
        </w:rPr>
      </w:pPr>
    </w:p>
    <w:p w14:paraId="28ADAE63" w14:textId="77777777" w:rsidR="002A391F" w:rsidRDefault="002A391F" w:rsidP="002A391F">
      <w:pPr>
        <w:spacing w:after="0"/>
        <w:rPr>
          <w:rFonts w:cstheme="minorHAnsi"/>
        </w:rPr>
      </w:pPr>
    </w:p>
    <w:p w14:paraId="39639764" w14:textId="77777777" w:rsidR="005B237C" w:rsidRPr="00ED14E3" w:rsidRDefault="005B237C" w:rsidP="005B237C">
      <w:pPr>
        <w:spacing w:after="0"/>
        <w:rPr>
          <w:rFonts w:cstheme="minorHAnsi"/>
          <w:b/>
          <w:bCs/>
          <w:color w:val="EE0000"/>
          <w:sz w:val="44"/>
          <w:szCs w:val="44"/>
        </w:rPr>
      </w:pPr>
      <w:r w:rsidRPr="00ED14E3">
        <w:rPr>
          <w:rFonts w:cstheme="minorHAnsi"/>
          <w:b/>
          <w:bCs/>
          <w:color w:val="EE0000"/>
          <w:sz w:val="44"/>
          <w:szCs w:val="44"/>
        </w:rPr>
        <w:t>Achtung: Diese sind Beispielfragen. Für das nächste QV könnten neue Fragen gestellt werden</w:t>
      </w:r>
    </w:p>
    <w:p w14:paraId="2A07CC2E" w14:textId="77777777" w:rsidR="002A391F" w:rsidRDefault="002A391F" w:rsidP="002A391F">
      <w:pPr>
        <w:spacing w:after="0"/>
        <w:rPr>
          <w:rFonts w:cstheme="minorHAnsi"/>
        </w:rPr>
      </w:pPr>
    </w:p>
    <w:p w14:paraId="0830CDBE" w14:textId="77777777" w:rsidR="002A391F" w:rsidRDefault="002A391F" w:rsidP="002A391F">
      <w:pPr>
        <w:spacing w:after="0"/>
        <w:rPr>
          <w:rFonts w:cstheme="minorHAnsi"/>
        </w:rPr>
      </w:pPr>
    </w:p>
    <w:p w14:paraId="53519B02" w14:textId="195BA25E" w:rsidR="002A391F" w:rsidRDefault="002A391F" w:rsidP="002A391F">
      <w:pPr>
        <w:spacing w:after="0"/>
        <w:rPr>
          <w:rFonts w:cstheme="minorHAnsi"/>
        </w:rPr>
      </w:pPr>
    </w:p>
    <w:p w14:paraId="6B70A6EB" w14:textId="5BC07D1B" w:rsidR="00477D07" w:rsidRDefault="00477D07" w:rsidP="002A391F">
      <w:pPr>
        <w:spacing w:after="0"/>
        <w:rPr>
          <w:rFonts w:cstheme="minorHAnsi"/>
        </w:rPr>
      </w:pPr>
    </w:p>
    <w:p w14:paraId="028C58D8" w14:textId="5D38F663" w:rsidR="00477D07" w:rsidRDefault="00477D07" w:rsidP="002A391F">
      <w:pPr>
        <w:spacing w:after="0"/>
        <w:rPr>
          <w:rFonts w:cstheme="minorHAnsi"/>
        </w:rPr>
      </w:pPr>
    </w:p>
    <w:p w14:paraId="6D511C57" w14:textId="5BB9276C" w:rsidR="00477D07" w:rsidRDefault="00477D07" w:rsidP="0916DE7C">
      <w:pPr>
        <w:spacing w:after="0"/>
        <w:rPr>
          <w:rFonts w:cstheme="minorBidi"/>
        </w:rPr>
      </w:pPr>
    </w:p>
    <w:p w14:paraId="68F185F4" w14:textId="46031249" w:rsidR="0916DE7C" w:rsidRDefault="0916DE7C" w:rsidP="0916DE7C">
      <w:pPr>
        <w:spacing w:after="0"/>
        <w:rPr>
          <w:rFonts w:cstheme="minorBidi"/>
        </w:rPr>
      </w:pPr>
    </w:p>
    <w:p w14:paraId="692A30C6" w14:textId="129E1445" w:rsidR="00477D07" w:rsidRDefault="00477D07" w:rsidP="002A391F">
      <w:pPr>
        <w:spacing w:after="0"/>
        <w:rPr>
          <w:rFonts w:cstheme="minorHAnsi"/>
        </w:rPr>
      </w:pPr>
    </w:p>
    <w:p w14:paraId="72A111C5" w14:textId="77777777" w:rsidR="002A391F" w:rsidRPr="00907848" w:rsidRDefault="002A391F" w:rsidP="002A391F">
      <w:pPr>
        <w:pBdr>
          <w:top w:val="single" w:sz="4" w:space="4" w:color="auto"/>
        </w:pBdr>
        <w:tabs>
          <w:tab w:val="left" w:pos="1848"/>
        </w:tabs>
        <w:spacing w:after="0"/>
        <w:rPr>
          <w:rFonts w:cstheme="minorHAnsi"/>
          <w:sz w:val="18"/>
          <w:lang w:val="de-DE"/>
        </w:rPr>
      </w:pPr>
      <w:r w:rsidRPr="00907848">
        <w:rPr>
          <w:rFonts w:cstheme="minorHAnsi"/>
          <w:sz w:val="18"/>
          <w:lang w:val="de-DE"/>
        </w:rPr>
        <w:t>Erarbeitet durch:</w:t>
      </w:r>
      <w:r w:rsidRPr="00907848">
        <w:rPr>
          <w:rFonts w:cstheme="minorHAnsi"/>
          <w:sz w:val="18"/>
          <w:lang w:val="de-DE"/>
        </w:rPr>
        <w:tab/>
        <w:t>Arbeitsgruppe OdA AgriAliForm</w:t>
      </w:r>
    </w:p>
    <w:p w14:paraId="2833AC67" w14:textId="16361232" w:rsidR="002A391F" w:rsidRDefault="002A391F" w:rsidP="002A391F">
      <w:pPr>
        <w:pBdr>
          <w:top w:val="single" w:sz="4" w:space="4" w:color="auto"/>
        </w:pBdr>
        <w:tabs>
          <w:tab w:val="left" w:pos="1848"/>
        </w:tabs>
        <w:spacing w:after="0"/>
        <w:rPr>
          <w:rFonts w:cstheme="minorHAnsi"/>
          <w:sz w:val="18"/>
          <w:lang w:val="de-DE"/>
        </w:rPr>
      </w:pPr>
      <w:r>
        <w:rPr>
          <w:rFonts w:cstheme="minorHAnsi"/>
          <w:sz w:val="18"/>
          <w:lang w:val="de-DE"/>
        </w:rPr>
        <w:t xml:space="preserve">Herausgeber: </w:t>
      </w:r>
      <w:r>
        <w:rPr>
          <w:rFonts w:cstheme="minorHAnsi"/>
          <w:sz w:val="18"/>
          <w:lang w:val="de-DE"/>
        </w:rPr>
        <w:tab/>
      </w:r>
      <w:r w:rsidRPr="00907848">
        <w:rPr>
          <w:rFonts w:cstheme="minorHAnsi"/>
          <w:sz w:val="18"/>
          <w:lang w:val="de-DE"/>
        </w:rPr>
        <w:t>SDBB, Abteilung Qualifikationsverfahren, Bern</w:t>
      </w:r>
    </w:p>
    <w:p w14:paraId="141FA577" w14:textId="1D1B70CB" w:rsidR="00BB22FB" w:rsidRDefault="00BB22FB" w:rsidP="0916DE7C">
      <w:pPr>
        <w:pBdr>
          <w:top w:val="single" w:sz="4" w:space="4" w:color="auto"/>
        </w:pBdr>
        <w:tabs>
          <w:tab w:val="left" w:pos="1848"/>
        </w:tabs>
        <w:spacing w:after="0"/>
        <w:rPr>
          <w:rFonts w:cstheme="minorBidi"/>
          <w:sz w:val="18"/>
          <w:szCs w:val="18"/>
          <w:lang w:val="de-DE"/>
        </w:rPr>
      </w:pPr>
    </w:p>
    <w:p w14:paraId="28D7B4B8" w14:textId="6579311A" w:rsidR="0916DE7C" w:rsidRDefault="0916DE7C" w:rsidP="0916DE7C">
      <w:pPr>
        <w:tabs>
          <w:tab w:val="left" w:pos="1848"/>
        </w:tabs>
        <w:rPr>
          <w:lang w:val="de-DE"/>
        </w:rPr>
      </w:pPr>
    </w:p>
    <w:sdt>
      <w:sdtPr>
        <w:rPr>
          <w:rFonts w:asciiTheme="minorHAnsi" w:eastAsia="Times New Roman" w:hAnsiTheme="minorHAnsi" w:cs="Times New Roman"/>
          <w:b/>
          <w:bCs/>
          <w:color w:val="auto"/>
          <w:kern w:val="32"/>
          <w:sz w:val="21"/>
          <w:szCs w:val="21"/>
          <w:lang w:val="de-DE" w:eastAsia="de-DE"/>
        </w:rPr>
        <w:id w:val="1649945052"/>
        <w:docPartObj>
          <w:docPartGallery w:val="Table of Contents"/>
          <w:docPartUnique/>
        </w:docPartObj>
      </w:sdtPr>
      <w:sdtEndPr>
        <w:rPr>
          <w:sz w:val="28"/>
          <w:szCs w:val="28"/>
          <w:lang w:val="de-CH"/>
        </w:rPr>
      </w:sdtEndPr>
      <w:sdtContent>
        <w:p w14:paraId="168F7CAC" w14:textId="15FAD3FA" w:rsidR="00AF51E1" w:rsidRDefault="00AF51E1" w:rsidP="0916DE7C">
          <w:pPr>
            <w:pStyle w:val="Inhaltsverzeichnisberschrift"/>
            <w:rPr>
              <w:lang w:val="de-DE"/>
            </w:rPr>
          </w:pPr>
          <w:r w:rsidRPr="0916DE7C">
            <w:rPr>
              <w:lang w:val="de-DE"/>
            </w:rPr>
            <w:t>Inhalt</w:t>
          </w:r>
        </w:p>
        <w:p w14:paraId="52A2C861" w14:textId="77777777" w:rsidR="00AF51E1" w:rsidRPr="008A5949" w:rsidRDefault="00AF51E1" w:rsidP="008A5949">
          <w:pPr>
            <w:rPr>
              <w:lang w:val="de-DE"/>
            </w:rPr>
          </w:pPr>
        </w:p>
        <w:p w14:paraId="7C0567F5" w14:textId="541CC057" w:rsidR="003067BF" w:rsidRDefault="00AF51E1">
          <w:pPr>
            <w:pStyle w:val="Verzeichnis1"/>
            <w:rPr>
              <w:rFonts w:eastAsiaTheme="minorEastAsia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3511421" w:history="1">
            <w:r w:rsidR="003067BF" w:rsidRPr="00FB0E7A">
              <w:rPr>
                <w:rStyle w:val="Hyperlink"/>
                <w:rFonts w:cstheme="minorHAnsi"/>
                <w:noProof/>
              </w:rPr>
              <w:t>1.</w:t>
            </w:r>
            <w:r w:rsidR="003067BF"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="003067BF" w:rsidRPr="00FB0E7A">
              <w:rPr>
                <w:rStyle w:val="Hyperlink"/>
                <w:noProof/>
              </w:rPr>
              <w:t>Gesunderhaltung der Kulturen im Biolandbau  | RiZi: A14.2</w:t>
            </w:r>
            <w:r w:rsidR="003067BF">
              <w:rPr>
                <w:noProof/>
                <w:webHidden/>
              </w:rPr>
              <w:tab/>
            </w:r>
            <w:r w:rsidR="003067BF">
              <w:rPr>
                <w:noProof/>
                <w:webHidden/>
              </w:rPr>
              <w:fldChar w:fldCharType="begin"/>
            </w:r>
            <w:r w:rsidR="003067BF">
              <w:rPr>
                <w:noProof/>
                <w:webHidden/>
              </w:rPr>
              <w:instrText xml:space="preserve"> PAGEREF _Toc183511421 \h </w:instrText>
            </w:r>
            <w:r w:rsidR="003067BF">
              <w:rPr>
                <w:noProof/>
                <w:webHidden/>
              </w:rPr>
            </w:r>
            <w:r w:rsidR="003067BF">
              <w:rPr>
                <w:noProof/>
                <w:webHidden/>
              </w:rPr>
              <w:fldChar w:fldCharType="separate"/>
            </w:r>
            <w:r w:rsidR="003067BF">
              <w:rPr>
                <w:noProof/>
                <w:webHidden/>
              </w:rPr>
              <w:t>3</w:t>
            </w:r>
            <w:r w:rsidR="003067BF">
              <w:rPr>
                <w:noProof/>
                <w:webHidden/>
              </w:rPr>
              <w:fldChar w:fldCharType="end"/>
            </w:r>
          </w:hyperlink>
        </w:p>
        <w:p w14:paraId="76721265" w14:textId="258EA73D" w:rsidR="003067BF" w:rsidRDefault="003067BF">
          <w:pPr>
            <w:pStyle w:val="Verzeichnis1"/>
            <w:rPr>
              <w:rFonts w:eastAsiaTheme="minorEastAsia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3511422" w:history="1">
            <w:r w:rsidRPr="00FB0E7A">
              <w:rPr>
                <w:rStyle w:val="Hyperlink"/>
                <w:rFonts w:cstheme="minorHAnsi"/>
                <w:noProof/>
              </w:rPr>
              <w:t>2.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FB0E7A">
              <w:rPr>
                <w:rStyle w:val="Hyperlink"/>
                <w:noProof/>
              </w:rPr>
              <w:t>Direkte Massnahmen gegen Schaderreger  | RiZi A7.1.4, A7.1.5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_Toc183511422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89837" w14:textId="7916D41C" w:rsidR="003067BF" w:rsidRDefault="003067BF">
          <w:pPr>
            <w:pStyle w:val="Verzeichnis1"/>
            <w:rPr>
              <w:rFonts w:eastAsiaTheme="minorEastAsia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3511423" w:history="1">
            <w:r w:rsidRPr="00FB0E7A">
              <w:rPr>
                <w:rStyle w:val="Hyperlink"/>
                <w:rFonts w:cstheme="minorHAnsi"/>
                <w:noProof/>
              </w:rPr>
              <w:t>3.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FB0E7A">
              <w:rPr>
                <w:rStyle w:val="Hyperlink"/>
                <w:noProof/>
              </w:rPr>
              <w:t>Nährstoffversorgung im Bio-Ackerbau  | RiZi A5.3.3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_Toc183511423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442A2" w14:textId="13E2F7F6" w:rsidR="003067BF" w:rsidRDefault="003067BF">
          <w:pPr>
            <w:pStyle w:val="Verzeichnis1"/>
            <w:rPr>
              <w:rFonts w:eastAsiaTheme="minorEastAsia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3511424" w:history="1">
            <w:r w:rsidRPr="00FB0E7A">
              <w:rPr>
                <w:rStyle w:val="Hyperlink"/>
                <w:rFonts w:cstheme="minorHAnsi"/>
                <w:noProof/>
              </w:rPr>
              <w:t>4.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FB0E7A">
              <w:rPr>
                <w:rStyle w:val="Hyperlink"/>
                <w:noProof/>
              </w:rPr>
              <w:t>Organische Substanz und Bodenfruchtbarkeit  | RiZi A1.3.1, A1.5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_Toc183511424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D13B9" w14:textId="402DBC76" w:rsidR="003067BF" w:rsidRDefault="003067BF">
          <w:pPr>
            <w:pStyle w:val="Verzeichnis1"/>
            <w:rPr>
              <w:rFonts w:eastAsiaTheme="minorEastAsia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3511425" w:history="1">
            <w:r w:rsidRPr="00FB0E7A">
              <w:rPr>
                <w:rStyle w:val="Hyperlink"/>
                <w:rFonts w:cstheme="minorHAnsi"/>
                <w:noProof/>
              </w:rPr>
              <w:t>5.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FB0E7A">
              <w:rPr>
                <w:rStyle w:val="Hyperlink"/>
                <w:noProof/>
              </w:rPr>
              <w:t>Flach wenden, tief lockern  | RiZi A1.4.3.1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_Toc183511425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A7601" w14:textId="42F259DD" w:rsidR="003067BF" w:rsidRDefault="003067BF">
          <w:pPr>
            <w:pStyle w:val="Verzeichnis1"/>
            <w:rPr>
              <w:rFonts w:eastAsiaTheme="minorEastAsia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3511426" w:history="1">
            <w:r w:rsidRPr="00FB0E7A">
              <w:rPr>
                <w:rStyle w:val="Hyperlink"/>
                <w:rFonts w:cstheme="minorHAnsi"/>
                <w:noProof/>
              </w:rPr>
              <w:t>6.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FB0E7A">
              <w:rPr>
                <w:rStyle w:val="Hyperlink"/>
                <w:noProof/>
              </w:rPr>
              <w:t>Besonderheit der Bio-Pflanzenzucht  | RiZi A14.4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_Toc183511426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DB703" w14:textId="34A16F55" w:rsidR="003067BF" w:rsidRDefault="003067BF">
          <w:pPr>
            <w:pStyle w:val="Verzeichnis1"/>
            <w:rPr>
              <w:rFonts w:eastAsiaTheme="minorEastAsia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3511427" w:history="1">
            <w:r w:rsidRPr="00FB0E7A">
              <w:rPr>
                <w:rStyle w:val="Hyperlink"/>
                <w:rFonts w:cstheme="minorHAnsi"/>
                <w:noProof/>
              </w:rPr>
              <w:t>7.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FB0E7A">
              <w:rPr>
                <w:rStyle w:val="Hyperlink"/>
                <w:noProof/>
              </w:rPr>
              <w:t>Zuchtziele in der Bio-Pflanzenzucht  | RiZi A14.4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_Toc183511427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2E634" w14:textId="17CB86F0" w:rsidR="003067BF" w:rsidRDefault="003067BF">
          <w:pPr>
            <w:pStyle w:val="Verzeichnis1"/>
            <w:rPr>
              <w:rFonts w:eastAsiaTheme="minorEastAsia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3511428" w:history="1">
            <w:r w:rsidRPr="00FB0E7A">
              <w:rPr>
                <w:rStyle w:val="Hyperlink"/>
                <w:rFonts w:cstheme="minorHAnsi"/>
                <w:noProof/>
              </w:rPr>
              <w:t>8.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FB0E7A">
              <w:rPr>
                <w:rStyle w:val="Hyperlink"/>
                <w:noProof/>
              </w:rPr>
              <w:t>Vermarktung pflanzlicher Bio-Produkte  | RiZi A14.5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_Toc183511428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612E2" w14:textId="7FF87A59" w:rsidR="003067BF" w:rsidRDefault="003067BF">
          <w:pPr>
            <w:pStyle w:val="Verzeichnis1"/>
            <w:rPr>
              <w:rFonts w:eastAsiaTheme="minorEastAsia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3511429" w:history="1">
            <w:r w:rsidRPr="00FB0E7A">
              <w:rPr>
                <w:rStyle w:val="Hyperlink"/>
                <w:rFonts w:cstheme="minorHAnsi"/>
                <w:noProof/>
              </w:rPr>
              <w:t>9.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FB0E7A">
              <w:rPr>
                <w:rStyle w:val="Hyperlink"/>
                <w:noProof/>
              </w:rPr>
              <w:t>Markt für pflanzliche Bio-Produkte  | RiZi A14.5.2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_Toc183511429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F5891" w14:textId="540F9DE9" w:rsidR="003067BF" w:rsidRDefault="003067BF">
          <w:pPr>
            <w:pStyle w:val="Verzeichnis1"/>
            <w:rPr>
              <w:rFonts w:eastAsiaTheme="minorEastAsia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3511430" w:history="1">
            <w:r w:rsidRPr="00FB0E7A">
              <w:rPr>
                <w:rStyle w:val="Hyperlink"/>
                <w:rFonts w:cstheme="minorHAnsi"/>
                <w:noProof/>
              </w:rPr>
              <w:t>10.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FB0E7A">
              <w:rPr>
                <w:rStyle w:val="Hyperlink"/>
                <w:noProof/>
              </w:rPr>
              <w:t>Mineralische Pflanzennährstoffe verfügbar machen  | RiZi A4.4.7, A14.3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_Toc183511430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15A52A" w14:textId="3668FC0D" w:rsidR="003067BF" w:rsidRDefault="003067BF">
          <w:pPr>
            <w:pStyle w:val="Verzeichnis1"/>
            <w:rPr>
              <w:rFonts w:eastAsiaTheme="minorEastAsia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3511431" w:history="1">
            <w:r w:rsidRPr="00FB0E7A">
              <w:rPr>
                <w:rStyle w:val="Hyperlink"/>
                <w:rFonts w:cstheme="minorHAnsi"/>
                <w:noProof/>
              </w:rPr>
              <w:t>11.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FB0E7A">
              <w:rPr>
                <w:rStyle w:val="Hyperlink"/>
                <w:noProof/>
              </w:rPr>
              <w:t>Fruchtfolge  | RiZi A4.1., A4.1.4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_Toc183511431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E2B14" w14:textId="72D0F077" w:rsidR="003067BF" w:rsidRDefault="003067BF">
          <w:pPr>
            <w:pStyle w:val="Verzeichnis1"/>
            <w:rPr>
              <w:rFonts w:eastAsiaTheme="minorEastAsia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3511432" w:history="1">
            <w:r w:rsidRPr="00FB0E7A">
              <w:rPr>
                <w:rStyle w:val="Hyperlink"/>
                <w:rFonts w:cstheme="minorHAnsi"/>
                <w:noProof/>
              </w:rPr>
              <w:t>12.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FB0E7A">
              <w:rPr>
                <w:rStyle w:val="Hyperlink"/>
                <w:noProof/>
              </w:rPr>
              <w:t>Unkrautregulierung  | RiZi A7.4.4, A7.4.5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_Toc183511432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776A9D" w14:textId="720BCACE" w:rsidR="003067BF" w:rsidRDefault="003067BF">
          <w:pPr>
            <w:pStyle w:val="Verzeichnis1"/>
            <w:rPr>
              <w:rFonts w:eastAsiaTheme="minorEastAsia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3511433" w:history="1">
            <w:r w:rsidRPr="00FB0E7A">
              <w:rPr>
                <w:rStyle w:val="Hyperlink"/>
                <w:rFonts w:cstheme="minorHAnsi"/>
                <w:noProof/>
              </w:rPr>
              <w:t>13.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FB0E7A">
              <w:rPr>
                <w:rStyle w:val="Hyperlink"/>
                <w:noProof/>
              </w:rPr>
              <w:t>Futterbau im Bio-Betrieb  | RiZi A1.5.2, A8.2.1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_Toc183511433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20CC3" w14:textId="2DD60995" w:rsidR="003067BF" w:rsidRDefault="003067BF">
          <w:pPr>
            <w:pStyle w:val="Verzeichnis1"/>
            <w:rPr>
              <w:rFonts w:eastAsiaTheme="minorEastAsia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3511434" w:history="1">
            <w:r w:rsidRPr="00FB0E7A">
              <w:rPr>
                <w:rStyle w:val="Hyperlink"/>
                <w:rFonts w:cstheme="minorHAnsi"/>
                <w:noProof/>
              </w:rPr>
              <w:t>14.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FB0E7A">
              <w:rPr>
                <w:rStyle w:val="Hyperlink"/>
                <w:noProof/>
              </w:rPr>
              <w:t>Einsatz von Nützlingen  | RiZi A7.2.1, A7.2.2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_Toc183511434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F054E8" w14:textId="52A0D257" w:rsidR="003067BF" w:rsidRDefault="003067BF">
          <w:pPr>
            <w:pStyle w:val="Verzeichnis1"/>
            <w:rPr>
              <w:rFonts w:eastAsiaTheme="minorEastAsia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3511435" w:history="1">
            <w:r w:rsidRPr="00FB0E7A">
              <w:rPr>
                <w:rStyle w:val="Hyperlink"/>
                <w:rFonts w:cstheme="minorHAnsi"/>
                <w:noProof/>
              </w:rPr>
              <w:t>15.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FB0E7A">
              <w:rPr>
                <w:rStyle w:val="Hyperlink"/>
                <w:noProof/>
              </w:rPr>
              <w:t>Futterkonservierung  | RiZi A8.3.1, A11.1.3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_Toc183511435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F6075E" w14:textId="77819C28" w:rsidR="003067BF" w:rsidRDefault="003067BF">
          <w:pPr>
            <w:pStyle w:val="Verzeichnis1"/>
            <w:rPr>
              <w:rFonts w:eastAsiaTheme="minorEastAsia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3511436" w:history="1">
            <w:r w:rsidRPr="00FB0E7A">
              <w:rPr>
                <w:rStyle w:val="Hyperlink"/>
                <w:rFonts w:cstheme="minorHAnsi"/>
                <w:noProof/>
              </w:rPr>
              <w:t>16.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FB0E7A">
              <w:rPr>
                <w:rStyle w:val="Hyperlink"/>
                <w:noProof/>
              </w:rPr>
              <w:t>Naturfutterbau  | RiZi A14.2.3, A8.2.1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_Toc183511436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859F1B" w14:textId="31509283" w:rsidR="003067BF" w:rsidRDefault="003067BF">
          <w:pPr>
            <w:pStyle w:val="Verzeichnis1"/>
            <w:rPr>
              <w:rFonts w:eastAsiaTheme="minorEastAsia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3511437" w:history="1">
            <w:r w:rsidRPr="00FB0E7A">
              <w:rPr>
                <w:rStyle w:val="Hyperlink"/>
                <w:rFonts w:cstheme="minorHAnsi"/>
                <w:noProof/>
              </w:rPr>
              <w:t>17.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FB0E7A">
              <w:rPr>
                <w:rStyle w:val="Hyperlink"/>
                <w:noProof/>
              </w:rPr>
              <w:t>Gesunder Boden erhalten und fördern  | RiZi A1.5.4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_Toc183511437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58F40" w14:textId="7DCF5EB4" w:rsidR="003067BF" w:rsidRDefault="003067BF">
          <w:pPr>
            <w:pStyle w:val="Verzeichnis1"/>
            <w:rPr>
              <w:rFonts w:eastAsiaTheme="minorEastAsia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3511438" w:history="1">
            <w:r w:rsidRPr="00FB0E7A">
              <w:rPr>
                <w:rStyle w:val="Hyperlink"/>
                <w:rFonts w:cstheme="minorHAnsi"/>
                <w:noProof/>
              </w:rPr>
              <w:t>18.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FB0E7A">
              <w:rPr>
                <w:rStyle w:val="Hyperlink"/>
                <w:noProof/>
              </w:rPr>
              <w:t>Mischkulturen | RiZi A4.1.6, A14.3.1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_Toc183511438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545D2" w14:textId="0BD13840" w:rsidR="003067BF" w:rsidRDefault="003067BF">
          <w:pPr>
            <w:pStyle w:val="Verzeichnis1"/>
            <w:rPr>
              <w:rFonts w:eastAsiaTheme="minorEastAsia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3511439" w:history="1">
            <w:r w:rsidRPr="00FB0E7A">
              <w:rPr>
                <w:rStyle w:val="Hyperlink"/>
                <w:rFonts w:cstheme="minorHAnsi"/>
                <w:noProof/>
              </w:rPr>
              <w:t>19.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FB0E7A">
              <w:rPr>
                <w:rStyle w:val="Hyperlink"/>
                <w:noProof/>
              </w:rPr>
              <w:t>Nebeneffekte der Düngung vermindern | RiZi A14.3.5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_Toc183511439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AE9ADE" w14:textId="70144C46" w:rsidR="00AF51E1" w:rsidRDefault="00AF51E1" w:rsidP="008A5949">
          <w:pPr>
            <w:spacing w:before="240"/>
          </w:pPr>
          <w:r>
            <w:rPr>
              <w:b/>
              <w:bCs/>
              <w:lang w:val="de-DE"/>
            </w:rPr>
            <w:fldChar w:fldCharType="end"/>
          </w:r>
        </w:p>
        <w:p w14:paraId="7D96E9B1" w14:textId="77777777" w:rsidR="008A5949" w:rsidRDefault="005B237C" w:rsidP="00806676">
          <w:pPr>
            <w:pStyle w:val="berschrift1"/>
            <w:numPr>
              <w:ilvl w:val="0"/>
              <w:numId w:val="0"/>
            </w:numPr>
            <w:tabs>
              <w:tab w:val="right" w:pos="9638"/>
            </w:tabs>
            <w:rPr>
              <w:b w:val="0"/>
              <w:iCs/>
            </w:rPr>
          </w:pPr>
        </w:p>
      </w:sdtContent>
    </w:sdt>
    <w:p w14:paraId="464ED5B9" w14:textId="522F59DA" w:rsidR="008B60F2" w:rsidRPr="00D74A37" w:rsidRDefault="6F68D6FB" w:rsidP="0F2CB12B">
      <w:pPr>
        <w:pStyle w:val="berschrift1"/>
        <w:pageBreakBefore/>
        <w:tabs>
          <w:tab w:val="clear" w:pos="851"/>
          <w:tab w:val="right" w:pos="9638"/>
        </w:tabs>
        <w:ind w:left="425" w:hanging="425"/>
        <w:rPr>
          <w:sz w:val="24"/>
          <w:szCs w:val="24"/>
        </w:rPr>
      </w:pPr>
      <w:bookmarkStart w:id="0" w:name="_Toc183511421"/>
      <w:r w:rsidRPr="3FA832E8">
        <w:rPr>
          <w:sz w:val="24"/>
          <w:szCs w:val="24"/>
        </w:rPr>
        <w:lastRenderedPageBreak/>
        <w:t>Gesunderhaltung der Kulturen im Biolandbau</w:t>
      </w:r>
      <w:r w:rsidR="008B60F2">
        <w:tab/>
      </w:r>
      <w:r w:rsidR="0434CD1D" w:rsidRPr="3FA832E8">
        <w:rPr>
          <w:color w:val="00B050"/>
          <w:sz w:val="24"/>
          <w:szCs w:val="24"/>
        </w:rPr>
        <w:t xml:space="preserve"> </w:t>
      </w:r>
      <w:r w:rsidR="0434CD1D" w:rsidRPr="3FA832E8">
        <w:rPr>
          <w:sz w:val="24"/>
          <w:szCs w:val="24"/>
        </w:rPr>
        <w:t>| RiZi: A14.2</w:t>
      </w:r>
      <w:bookmarkEnd w:id="0"/>
    </w:p>
    <w:p w14:paraId="4A2ED16C" w14:textId="031ABBE7" w:rsidR="008B60F2" w:rsidRDefault="008B60F2" w:rsidP="008B60F2">
      <w:pPr>
        <w:tabs>
          <w:tab w:val="left" w:pos="561"/>
          <w:tab w:val="left" w:pos="5102"/>
        </w:tabs>
        <w:rPr>
          <w:b/>
          <w:sz w:val="22"/>
        </w:rPr>
      </w:pPr>
      <w:r>
        <w:rPr>
          <w:b/>
          <w:sz w:val="22"/>
        </w:rPr>
        <w:t>Aufgabe</w:t>
      </w:r>
    </w:p>
    <w:p w14:paraId="63CDD77A" w14:textId="559FA68E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  <w:r>
        <w:rPr>
          <w:sz w:val="22"/>
        </w:rPr>
        <w:t>Ansprechende Erträge lassen sich nur mit gesunden Kulturpflanzen erzielen. Der Einsatz von Hilfsmitteln ist im Biolandbau eingeschränkt. Die Gesunderhaltung der Kulturpflanze ist daher oberstes Ziel.</w:t>
      </w:r>
    </w:p>
    <w:p w14:paraId="62A55318" w14:textId="7B2B488D" w:rsidR="008B60F2" w:rsidRPr="008A5949" w:rsidRDefault="008B60F2" w:rsidP="001346D3">
      <w:pPr>
        <w:pStyle w:val="Listenabsatz"/>
        <w:numPr>
          <w:ilvl w:val="0"/>
          <w:numId w:val="11"/>
        </w:numPr>
        <w:tabs>
          <w:tab w:val="left" w:pos="5102"/>
        </w:tabs>
        <w:ind w:left="425" w:hanging="425"/>
        <w:contextualSpacing w:val="0"/>
        <w:rPr>
          <w:sz w:val="22"/>
        </w:rPr>
      </w:pPr>
      <w:r w:rsidRPr="008A5949">
        <w:rPr>
          <w:sz w:val="22"/>
        </w:rPr>
        <w:t>Wodurch kann die Gesundheit unser</w:t>
      </w:r>
      <w:r w:rsidR="00BB22FB" w:rsidRPr="008A5949">
        <w:rPr>
          <w:sz w:val="22"/>
        </w:rPr>
        <w:t>er</w:t>
      </w:r>
      <w:r w:rsidRPr="008A5949">
        <w:rPr>
          <w:sz w:val="22"/>
        </w:rPr>
        <w:t xml:space="preserve"> Kulturpflanzen beeinträchtigt werden? Erläutern Sie </w:t>
      </w:r>
      <w:r w:rsidR="000C2D36">
        <w:rPr>
          <w:sz w:val="22"/>
        </w:rPr>
        <w:t>an</w:t>
      </w:r>
      <w:r w:rsidR="0027406C">
        <w:rPr>
          <w:sz w:val="22"/>
        </w:rPr>
        <w:t>hand von fünf kon</w:t>
      </w:r>
      <w:r w:rsidR="009F585B">
        <w:rPr>
          <w:sz w:val="22"/>
        </w:rPr>
        <w:t>k</w:t>
      </w:r>
      <w:r w:rsidR="0027406C">
        <w:rPr>
          <w:sz w:val="22"/>
        </w:rPr>
        <w:t>reten</w:t>
      </w:r>
      <w:r w:rsidRPr="008A5949">
        <w:rPr>
          <w:sz w:val="22"/>
        </w:rPr>
        <w:t xml:space="preserve"> Beispiele</w:t>
      </w:r>
      <w:r w:rsidR="00BB22FB" w:rsidRPr="008A5949">
        <w:rPr>
          <w:sz w:val="22"/>
        </w:rPr>
        <w:t>n</w:t>
      </w:r>
      <w:r w:rsidR="0027406C">
        <w:rPr>
          <w:sz w:val="22"/>
        </w:rPr>
        <w:t xml:space="preserve"> und begründen Sie diese</w:t>
      </w:r>
      <w:r w:rsidRPr="008A5949">
        <w:rPr>
          <w:sz w:val="22"/>
        </w:rPr>
        <w:t xml:space="preserve">. </w:t>
      </w:r>
    </w:p>
    <w:p w14:paraId="3A80CD1F" w14:textId="512F52C1" w:rsidR="008B60F2" w:rsidRPr="008A5949" w:rsidRDefault="008B60F2" w:rsidP="001346D3">
      <w:pPr>
        <w:pStyle w:val="Listenabsatz"/>
        <w:numPr>
          <w:ilvl w:val="0"/>
          <w:numId w:val="11"/>
        </w:numPr>
        <w:tabs>
          <w:tab w:val="left" w:pos="5102"/>
        </w:tabs>
        <w:ind w:left="425" w:hanging="425"/>
        <w:contextualSpacing w:val="0"/>
        <w:rPr>
          <w:sz w:val="22"/>
        </w:rPr>
      </w:pPr>
      <w:r w:rsidRPr="008A5949">
        <w:rPr>
          <w:sz w:val="22"/>
        </w:rPr>
        <w:t>Welche Massnahmen zur Gesunderhaltung der Pflanzen im Biolandbau wenden Sie an?</w:t>
      </w:r>
    </w:p>
    <w:p w14:paraId="2AAD52F1" w14:textId="69F41AAA" w:rsidR="008B60F2" w:rsidRPr="008A5949" w:rsidRDefault="008B60F2" w:rsidP="001346D3">
      <w:pPr>
        <w:pStyle w:val="Listenabsatz"/>
        <w:numPr>
          <w:ilvl w:val="0"/>
          <w:numId w:val="11"/>
        </w:numPr>
        <w:tabs>
          <w:tab w:val="left" w:pos="5102"/>
        </w:tabs>
        <w:ind w:left="425" w:hanging="425"/>
        <w:contextualSpacing w:val="0"/>
        <w:rPr>
          <w:sz w:val="22"/>
        </w:rPr>
      </w:pPr>
      <w:r w:rsidRPr="008A5949">
        <w:rPr>
          <w:sz w:val="22"/>
        </w:rPr>
        <w:t xml:space="preserve">Welchen Schaderreger erkennen Sie auf dem Bild? Welche Möglichkeiten haben Sie im Biolandbau zur Regulierung dieses Schaderregers? Beurteilen Sie Ihren Lösungsvorschlag. </w:t>
      </w:r>
    </w:p>
    <w:p w14:paraId="6143E3A5" w14:textId="2210C48F" w:rsidR="008B60F2" w:rsidRDefault="00DA369B" w:rsidP="008A5949">
      <w:pPr>
        <w:tabs>
          <w:tab w:val="left" w:pos="5102"/>
        </w:tabs>
        <w:ind w:left="426"/>
        <w:rPr>
          <w:sz w:val="22"/>
        </w:rPr>
      </w:pPr>
      <w:r>
        <w:rPr>
          <w:noProof/>
          <w:sz w:val="22"/>
        </w:rPr>
        <w:drawing>
          <wp:inline distT="0" distB="0" distL="0" distR="0" wp14:anchorId="01C7E46A" wp14:editId="1C6506EC">
            <wp:extent cx="1908000" cy="171671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0" cy="171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390093" w14:textId="77777777" w:rsidR="00BB22FB" w:rsidRDefault="00BB22FB" w:rsidP="008B60F2">
      <w:pPr>
        <w:tabs>
          <w:tab w:val="left" w:pos="561"/>
          <w:tab w:val="left" w:pos="5102"/>
        </w:tabs>
        <w:rPr>
          <w:b/>
          <w:sz w:val="22"/>
        </w:rPr>
      </w:pPr>
    </w:p>
    <w:p w14:paraId="259FBE53" w14:textId="4B1BF742" w:rsidR="008B60F2" w:rsidRPr="00222F81" w:rsidRDefault="6F68D6FB" w:rsidP="0F2CB12B">
      <w:pPr>
        <w:pStyle w:val="berschrift1"/>
        <w:pageBreakBefore/>
        <w:tabs>
          <w:tab w:val="clear" w:pos="851"/>
          <w:tab w:val="right" w:pos="9638"/>
        </w:tabs>
        <w:ind w:left="425" w:hanging="425"/>
        <w:rPr>
          <w:sz w:val="24"/>
          <w:szCs w:val="24"/>
        </w:rPr>
      </w:pPr>
      <w:bookmarkStart w:id="1" w:name="_Toc183511422"/>
      <w:r w:rsidRPr="3FA832E8">
        <w:rPr>
          <w:sz w:val="24"/>
          <w:szCs w:val="24"/>
        </w:rPr>
        <w:lastRenderedPageBreak/>
        <w:t>Direkte Massnahmen gegen Schaderreger</w:t>
      </w:r>
      <w:r w:rsidR="008B60F2">
        <w:tab/>
      </w:r>
      <w:r w:rsidR="2E696930" w:rsidRPr="3FA832E8">
        <w:rPr>
          <w:sz w:val="24"/>
          <w:szCs w:val="24"/>
        </w:rPr>
        <w:t xml:space="preserve"> | RiZi A7.1.4, A7.1.5</w:t>
      </w:r>
      <w:bookmarkEnd w:id="1"/>
    </w:p>
    <w:p w14:paraId="25AF0BE0" w14:textId="613B0180" w:rsidR="008B60F2" w:rsidRDefault="008B60F2" w:rsidP="008B60F2">
      <w:pPr>
        <w:tabs>
          <w:tab w:val="left" w:pos="561"/>
          <w:tab w:val="left" w:pos="5102"/>
        </w:tabs>
        <w:rPr>
          <w:b/>
          <w:sz w:val="22"/>
        </w:rPr>
      </w:pPr>
      <w:r>
        <w:rPr>
          <w:b/>
          <w:sz w:val="22"/>
        </w:rPr>
        <w:t>Aufgabe</w:t>
      </w:r>
    </w:p>
    <w:p w14:paraId="5A7A943D" w14:textId="3AC912BF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  <w:r>
        <w:rPr>
          <w:sz w:val="22"/>
        </w:rPr>
        <w:t xml:space="preserve">Neben </w:t>
      </w:r>
      <w:r w:rsidR="00222F81">
        <w:rPr>
          <w:sz w:val="22"/>
        </w:rPr>
        <w:t>v</w:t>
      </w:r>
      <w:r>
        <w:rPr>
          <w:sz w:val="22"/>
        </w:rPr>
        <w:t xml:space="preserve">orbeugenden Massnahmen gegen Schaderreger gibt es auch im Biolandbau einige Möglichkeiten zur direkten Regulierung. </w:t>
      </w:r>
    </w:p>
    <w:p w14:paraId="58BCA50F" w14:textId="28D57ECA" w:rsidR="008B60F2" w:rsidRDefault="008B60F2" w:rsidP="001346D3">
      <w:pPr>
        <w:pStyle w:val="Listenabsatz"/>
        <w:numPr>
          <w:ilvl w:val="0"/>
          <w:numId w:val="13"/>
        </w:numPr>
        <w:tabs>
          <w:tab w:val="left" w:pos="5102"/>
        </w:tabs>
        <w:ind w:left="426" w:hanging="426"/>
        <w:contextualSpacing w:val="0"/>
        <w:rPr>
          <w:sz w:val="22"/>
        </w:rPr>
      </w:pPr>
      <w:r>
        <w:rPr>
          <w:sz w:val="22"/>
        </w:rPr>
        <w:t xml:space="preserve">Beschreiben Sie den Einsatz und die Funktion von drei im Biolandbau zugelassenen Massnahmen zur direkten Regulation von Schaderregern im Pflanzenbau. </w:t>
      </w:r>
    </w:p>
    <w:p w14:paraId="763704B1" w14:textId="22745757" w:rsidR="008B60F2" w:rsidRDefault="00E9170E" w:rsidP="001346D3">
      <w:pPr>
        <w:pStyle w:val="Listenabsatz"/>
        <w:numPr>
          <w:ilvl w:val="0"/>
          <w:numId w:val="13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 xml:space="preserve">Wie unterscheiden sich die </w:t>
      </w:r>
      <w:r w:rsidR="00671C2E">
        <w:rPr>
          <w:sz w:val="22"/>
        </w:rPr>
        <w:t xml:space="preserve">im Biolandbau </w:t>
      </w:r>
      <w:r w:rsidR="008B60F2">
        <w:rPr>
          <w:sz w:val="22"/>
        </w:rPr>
        <w:t>zugelassenen Hilfsstoffe</w:t>
      </w:r>
      <w:r w:rsidR="00EE2F06">
        <w:rPr>
          <w:sz w:val="22"/>
        </w:rPr>
        <w:t xml:space="preserve"> </w:t>
      </w:r>
      <w:r w:rsidR="00671C2E">
        <w:rPr>
          <w:sz w:val="22"/>
        </w:rPr>
        <w:t>von konventionell</w:t>
      </w:r>
      <w:r w:rsidR="002C34DE">
        <w:rPr>
          <w:sz w:val="22"/>
        </w:rPr>
        <w:t xml:space="preserve"> chemische</w:t>
      </w:r>
      <w:r w:rsidR="00EE2F06">
        <w:rPr>
          <w:sz w:val="22"/>
        </w:rPr>
        <w:t>m</w:t>
      </w:r>
      <w:r w:rsidR="002C34DE">
        <w:rPr>
          <w:sz w:val="22"/>
        </w:rPr>
        <w:t xml:space="preserve"> Pflanzenschutz</w:t>
      </w:r>
      <w:r w:rsidR="00EE2F06">
        <w:rPr>
          <w:sz w:val="22"/>
        </w:rPr>
        <w:t>?</w:t>
      </w:r>
      <w:r w:rsidR="008B60F2">
        <w:rPr>
          <w:sz w:val="22"/>
        </w:rPr>
        <w:t xml:space="preserve"> </w:t>
      </w:r>
    </w:p>
    <w:p w14:paraId="37451510" w14:textId="4ABAE071" w:rsidR="008B60F2" w:rsidRDefault="008B60F2" w:rsidP="001346D3">
      <w:pPr>
        <w:pStyle w:val="Listenabsatz"/>
        <w:numPr>
          <w:ilvl w:val="0"/>
          <w:numId w:val="13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>Nennen Sie mindestens einen bedeutenden Schaderreger im Bio-Ackerbau</w:t>
      </w:r>
      <w:r w:rsidR="006C652D">
        <w:rPr>
          <w:sz w:val="22"/>
        </w:rPr>
        <w:t>,</w:t>
      </w:r>
      <w:r>
        <w:rPr>
          <w:sz w:val="22"/>
        </w:rPr>
        <w:t xml:space="preserve"> bei dem es wünschenswert wäre, dass eine direkte Regulierung entwickelt w</w:t>
      </w:r>
      <w:r w:rsidR="006C652D">
        <w:rPr>
          <w:sz w:val="22"/>
        </w:rPr>
        <w:t>i</w:t>
      </w:r>
      <w:r>
        <w:rPr>
          <w:sz w:val="22"/>
        </w:rPr>
        <w:t>rd</w:t>
      </w:r>
      <w:r w:rsidR="006C652D">
        <w:rPr>
          <w:sz w:val="22"/>
        </w:rPr>
        <w:t>,</w:t>
      </w:r>
      <w:r>
        <w:rPr>
          <w:sz w:val="22"/>
        </w:rPr>
        <w:t xml:space="preserve"> und begründen Sie</w:t>
      </w:r>
      <w:r w:rsidR="006C652D">
        <w:rPr>
          <w:sz w:val="22"/>
        </w:rPr>
        <w:t>.</w:t>
      </w:r>
      <w:r>
        <w:rPr>
          <w:sz w:val="22"/>
        </w:rPr>
        <w:t xml:space="preserve"> </w:t>
      </w:r>
    </w:p>
    <w:p w14:paraId="2FB58183" w14:textId="7045E3F2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</w:p>
    <w:p w14:paraId="7755C00D" w14:textId="1A405A47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</w:p>
    <w:p w14:paraId="51121E9A" w14:textId="436EDED9" w:rsidR="008B60F2" w:rsidRPr="00222F81" w:rsidRDefault="6F68D6FB" w:rsidP="0F2CB12B">
      <w:pPr>
        <w:pStyle w:val="berschrift1"/>
        <w:pageBreakBefore/>
        <w:tabs>
          <w:tab w:val="clear" w:pos="851"/>
          <w:tab w:val="right" w:pos="9638"/>
        </w:tabs>
        <w:ind w:left="425" w:hanging="425"/>
        <w:rPr>
          <w:sz w:val="24"/>
          <w:szCs w:val="24"/>
        </w:rPr>
      </w:pPr>
      <w:bookmarkStart w:id="2" w:name="_Toc183511423"/>
      <w:r w:rsidRPr="3FA832E8">
        <w:rPr>
          <w:sz w:val="24"/>
          <w:szCs w:val="24"/>
        </w:rPr>
        <w:lastRenderedPageBreak/>
        <w:t>Nährstoffversorgung im Bio-Ackerbau</w:t>
      </w:r>
      <w:r w:rsidR="008B60F2">
        <w:tab/>
      </w:r>
      <w:r w:rsidR="5AA7170B" w:rsidRPr="3FA832E8">
        <w:rPr>
          <w:color w:val="00B050"/>
          <w:sz w:val="24"/>
          <w:szCs w:val="24"/>
        </w:rPr>
        <w:t xml:space="preserve"> </w:t>
      </w:r>
      <w:r w:rsidR="5AA7170B" w:rsidRPr="3FA832E8">
        <w:rPr>
          <w:sz w:val="24"/>
          <w:szCs w:val="24"/>
        </w:rPr>
        <w:t xml:space="preserve">| RiZi </w:t>
      </w:r>
      <w:bookmarkStart w:id="3" w:name="_Hlk102235351"/>
      <w:r w:rsidR="5AA7170B" w:rsidRPr="3FA832E8">
        <w:rPr>
          <w:sz w:val="24"/>
          <w:szCs w:val="24"/>
        </w:rPr>
        <w:t>A5.3.3</w:t>
      </w:r>
      <w:bookmarkEnd w:id="3"/>
      <w:bookmarkEnd w:id="2"/>
    </w:p>
    <w:p w14:paraId="63248BAF" w14:textId="506D3045" w:rsidR="008B60F2" w:rsidRDefault="008B60F2" w:rsidP="008B60F2">
      <w:pPr>
        <w:tabs>
          <w:tab w:val="left" w:pos="561"/>
          <w:tab w:val="left" w:pos="5102"/>
        </w:tabs>
        <w:rPr>
          <w:b/>
          <w:sz w:val="22"/>
        </w:rPr>
      </w:pPr>
      <w:r>
        <w:rPr>
          <w:b/>
          <w:sz w:val="22"/>
        </w:rPr>
        <w:t>Aufgabe</w:t>
      </w:r>
    </w:p>
    <w:p w14:paraId="5C5B1731" w14:textId="7BD1256A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  <w:r>
        <w:rPr>
          <w:sz w:val="22"/>
        </w:rPr>
        <w:t>Im Biolandbau sind chemisch-synthetische Dünger</w:t>
      </w:r>
      <w:r w:rsidR="008357B5">
        <w:rPr>
          <w:sz w:val="22"/>
        </w:rPr>
        <w:t xml:space="preserve"> (Kunstdünger)</w:t>
      </w:r>
      <w:r>
        <w:rPr>
          <w:sz w:val="22"/>
        </w:rPr>
        <w:t xml:space="preserve"> nicht zugelassen. Das Düngen einer Kultur gemäss Bedarf (Düngungsnorm) ist mit organischen Düngern oft nicht möglich.</w:t>
      </w:r>
    </w:p>
    <w:p w14:paraId="6DEC5FB6" w14:textId="2D6580CE" w:rsidR="008B60F2" w:rsidRDefault="008B60F2" w:rsidP="001346D3">
      <w:pPr>
        <w:pStyle w:val="Listenabsatz"/>
        <w:numPr>
          <w:ilvl w:val="0"/>
          <w:numId w:val="15"/>
        </w:numPr>
        <w:tabs>
          <w:tab w:val="left" w:pos="5102"/>
        </w:tabs>
        <w:ind w:left="426" w:hanging="426"/>
        <w:contextualSpacing w:val="0"/>
        <w:rPr>
          <w:sz w:val="22"/>
        </w:rPr>
      </w:pPr>
      <w:r>
        <w:rPr>
          <w:sz w:val="22"/>
        </w:rPr>
        <w:t>Was ist bei der Düngung</w:t>
      </w:r>
      <w:r w:rsidR="00BD5F39">
        <w:rPr>
          <w:sz w:val="22"/>
        </w:rPr>
        <w:t xml:space="preserve"> und</w:t>
      </w:r>
      <w:r>
        <w:rPr>
          <w:sz w:val="22"/>
        </w:rPr>
        <w:t xml:space="preserve"> Pflanzenernährung mit organischen Düngern besonders zu berü</w:t>
      </w:r>
      <w:r w:rsidR="002B2DDB">
        <w:rPr>
          <w:sz w:val="22"/>
        </w:rPr>
        <w:t>c</w:t>
      </w:r>
      <w:r>
        <w:rPr>
          <w:sz w:val="22"/>
        </w:rPr>
        <w:t>ksichtigen, damit die vorhanden</w:t>
      </w:r>
      <w:r w:rsidR="002B2DDB">
        <w:rPr>
          <w:sz w:val="22"/>
        </w:rPr>
        <w:t>en</w:t>
      </w:r>
      <w:r>
        <w:rPr>
          <w:sz w:val="22"/>
        </w:rPr>
        <w:t xml:space="preserve"> Nährstoffe effizient </w:t>
      </w:r>
      <w:r w:rsidR="00BD5F39">
        <w:rPr>
          <w:sz w:val="22"/>
        </w:rPr>
        <w:t xml:space="preserve">verfügbar </w:t>
      </w:r>
      <w:r>
        <w:rPr>
          <w:sz w:val="22"/>
        </w:rPr>
        <w:t xml:space="preserve">werden? Nennen und erklären Sie mindestens vier Massnahmen. </w:t>
      </w:r>
    </w:p>
    <w:p w14:paraId="730062E7" w14:textId="18F3B762" w:rsidR="008B60F2" w:rsidRDefault="008B60F2" w:rsidP="001346D3">
      <w:pPr>
        <w:pStyle w:val="Listenabsatz"/>
        <w:numPr>
          <w:ilvl w:val="0"/>
          <w:numId w:val="15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 xml:space="preserve">Fruchtfolge Kunstwiese, Kunstwiese, Winterweizen, Silomais, Ackerbohnen-Hafer-Mischung, Zwischenfutter, Kartoffeln, Dinkel. Wo setzen </w:t>
      </w:r>
      <w:r w:rsidR="00BD5F39">
        <w:rPr>
          <w:sz w:val="22"/>
        </w:rPr>
        <w:t>S</w:t>
      </w:r>
      <w:r>
        <w:rPr>
          <w:sz w:val="22"/>
        </w:rPr>
        <w:t xml:space="preserve">ie weshalb welche Dünger ein? </w:t>
      </w:r>
    </w:p>
    <w:p w14:paraId="3CA16438" w14:textId="77777777" w:rsidR="008B60F2" w:rsidRDefault="008B60F2" w:rsidP="008B60F2">
      <w:pPr>
        <w:tabs>
          <w:tab w:val="left" w:pos="561"/>
          <w:tab w:val="left" w:pos="5102"/>
        </w:tabs>
        <w:ind w:left="561" w:hanging="561"/>
        <w:rPr>
          <w:sz w:val="22"/>
        </w:rPr>
      </w:pPr>
    </w:p>
    <w:p w14:paraId="07E19B4A" w14:textId="168E8A18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</w:p>
    <w:p w14:paraId="68812DDF" w14:textId="77777777" w:rsidR="008B60F2" w:rsidRDefault="008B60F2" w:rsidP="008B60F2">
      <w:pPr>
        <w:tabs>
          <w:tab w:val="left" w:pos="561"/>
          <w:tab w:val="left" w:pos="5102"/>
        </w:tabs>
        <w:ind w:left="561" w:hanging="561"/>
        <w:rPr>
          <w:sz w:val="22"/>
        </w:rPr>
      </w:pPr>
    </w:p>
    <w:p w14:paraId="61129416" w14:textId="3EC9C257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</w:p>
    <w:p w14:paraId="2C4A339B" w14:textId="6EF90BF9" w:rsidR="008B60F2" w:rsidRPr="00222F81" w:rsidRDefault="6F68D6FB" w:rsidP="0F2CB12B">
      <w:pPr>
        <w:pStyle w:val="berschrift1"/>
        <w:pageBreakBefore/>
        <w:tabs>
          <w:tab w:val="clear" w:pos="851"/>
          <w:tab w:val="right" w:pos="9638"/>
        </w:tabs>
        <w:ind w:left="425" w:hanging="425"/>
        <w:rPr>
          <w:sz w:val="24"/>
          <w:szCs w:val="24"/>
        </w:rPr>
      </w:pPr>
      <w:bookmarkStart w:id="4" w:name="_Toc183511424"/>
      <w:r w:rsidRPr="3FA832E8">
        <w:rPr>
          <w:sz w:val="24"/>
          <w:szCs w:val="24"/>
        </w:rPr>
        <w:lastRenderedPageBreak/>
        <w:t>Organische Substanz und Bodenfruchtbarkeit</w:t>
      </w:r>
      <w:r w:rsidR="008B60F2">
        <w:tab/>
      </w:r>
      <w:r w:rsidR="5629BD53" w:rsidRPr="3FA832E8">
        <w:rPr>
          <w:sz w:val="24"/>
          <w:szCs w:val="24"/>
        </w:rPr>
        <w:t xml:space="preserve"> | RiZi </w:t>
      </w:r>
      <w:bookmarkStart w:id="5" w:name="_Hlk102235598"/>
      <w:r w:rsidR="5629BD53" w:rsidRPr="3FA832E8">
        <w:rPr>
          <w:sz w:val="24"/>
          <w:szCs w:val="24"/>
        </w:rPr>
        <w:t>A1.3.1, A1.5</w:t>
      </w:r>
      <w:bookmarkEnd w:id="5"/>
      <w:bookmarkEnd w:id="4"/>
    </w:p>
    <w:p w14:paraId="278A2225" w14:textId="0E8FB323" w:rsidR="008B60F2" w:rsidRDefault="008B60F2" w:rsidP="008B60F2">
      <w:pPr>
        <w:tabs>
          <w:tab w:val="left" w:pos="561"/>
          <w:tab w:val="left" w:pos="5102"/>
        </w:tabs>
        <w:rPr>
          <w:b/>
          <w:sz w:val="22"/>
        </w:rPr>
      </w:pPr>
      <w:r>
        <w:rPr>
          <w:b/>
          <w:sz w:val="22"/>
        </w:rPr>
        <w:t>Aufgabe</w:t>
      </w:r>
    </w:p>
    <w:p w14:paraId="1732C1C1" w14:textId="77777777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  <w:r>
        <w:rPr>
          <w:sz w:val="22"/>
        </w:rPr>
        <w:t>Im Biolandbau hat die organische Substanz im Boden grosse Bedeutung.</w:t>
      </w:r>
    </w:p>
    <w:p w14:paraId="21FACD6C" w14:textId="6E23E7E3" w:rsidR="008B60F2" w:rsidRDefault="008B60F2" w:rsidP="001346D3">
      <w:pPr>
        <w:pStyle w:val="Listenabsatz"/>
        <w:numPr>
          <w:ilvl w:val="0"/>
          <w:numId w:val="17"/>
        </w:numPr>
        <w:tabs>
          <w:tab w:val="left" w:pos="5102"/>
        </w:tabs>
        <w:ind w:left="426" w:hanging="426"/>
        <w:contextualSpacing w:val="0"/>
        <w:rPr>
          <w:sz w:val="22"/>
        </w:rPr>
      </w:pPr>
      <w:r>
        <w:rPr>
          <w:sz w:val="22"/>
        </w:rPr>
        <w:t xml:space="preserve">Beschreiben Sie den Begriff Humus und erklären Sie wichtige Eigenschaften. </w:t>
      </w:r>
    </w:p>
    <w:p w14:paraId="1D9C4711" w14:textId="0702E8D9" w:rsidR="008B60F2" w:rsidRDefault="008B60F2" w:rsidP="001346D3">
      <w:pPr>
        <w:pStyle w:val="Listenabsatz"/>
        <w:numPr>
          <w:ilvl w:val="0"/>
          <w:numId w:val="17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>Beschreiben Sie in der folgenden Fruchtfolge</w:t>
      </w:r>
      <w:r w:rsidR="003E7A80">
        <w:rPr>
          <w:sz w:val="22"/>
        </w:rPr>
        <w:t>,</w:t>
      </w:r>
      <w:r w:rsidR="00211AE0">
        <w:rPr>
          <w:sz w:val="22"/>
        </w:rPr>
        <w:t xml:space="preserve"> welche der </w:t>
      </w:r>
      <w:r w:rsidR="00EE2F06">
        <w:rPr>
          <w:sz w:val="22"/>
        </w:rPr>
        <w:t>aufgeführten</w:t>
      </w:r>
      <w:r w:rsidR="00211AE0">
        <w:rPr>
          <w:sz w:val="22"/>
        </w:rPr>
        <w:t xml:space="preserve"> Kulturen humusaufbauend (+) respektive humusabbauend (-) sind</w:t>
      </w:r>
      <w:r>
        <w:rPr>
          <w:sz w:val="22"/>
        </w:rPr>
        <w:t xml:space="preserve">: 1 Kleegras / 2 Kleegras / 3 Kleegras / 4 Silomais / 5 Winterweizen mit Kleegrasuntersaat / 6 Kleegras / 7 Kartoffel / 8 Gerste. </w:t>
      </w:r>
      <w:bookmarkStart w:id="6" w:name="_Hlk118990937"/>
      <w:r w:rsidR="007134EC">
        <w:rPr>
          <w:sz w:val="22"/>
        </w:rPr>
        <w:t xml:space="preserve">Wie </w:t>
      </w:r>
      <w:r w:rsidR="00BC229D">
        <w:rPr>
          <w:sz w:val="22"/>
        </w:rPr>
        <w:t>wirkt</w:t>
      </w:r>
      <w:r w:rsidR="007134EC">
        <w:rPr>
          <w:sz w:val="22"/>
        </w:rPr>
        <w:t xml:space="preserve"> sich</w:t>
      </w:r>
      <w:r w:rsidR="00B71A4D">
        <w:rPr>
          <w:sz w:val="22"/>
        </w:rPr>
        <w:t xml:space="preserve"> diese Fruchtfolge </w:t>
      </w:r>
      <w:r w:rsidR="00BC229D">
        <w:rPr>
          <w:sz w:val="22"/>
        </w:rPr>
        <w:t>auf den</w:t>
      </w:r>
      <w:r w:rsidR="007134EC">
        <w:rPr>
          <w:sz w:val="22"/>
        </w:rPr>
        <w:t xml:space="preserve"> Humushaushalt</w:t>
      </w:r>
      <w:r w:rsidR="00BC229D">
        <w:rPr>
          <w:sz w:val="22"/>
        </w:rPr>
        <w:t xml:space="preserve"> aus</w:t>
      </w:r>
      <w:r w:rsidR="000F39E9">
        <w:rPr>
          <w:sz w:val="22"/>
        </w:rPr>
        <w:t>?</w:t>
      </w:r>
      <w:bookmarkEnd w:id="6"/>
    </w:p>
    <w:p w14:paraId="0E36DB06" w14:textId="27B70DA6" w:rsidR="008B60F2" w:rsidRDefault="008B60F2" w:rsidP="001346D3">
      <w:pPr>
        <w:pStyle w:val="Listenabsatz"/>
        <w:numPr>
          <w:ilvl w:val="0"/>
          <w:numId w:val="17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 xml:space="preserve">Wie können Sie den Humusgehalt eines Bodens abschätzen? </w:t>
      </w:r>
    </w:p>
    <w:p w14:paraId="39D7F3A6" w14:textId="697D39A9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</w:p>
    <w:p w14:paraId="7E9177A3" w14:textId="086C82B9" w:rsidR="008B60F2" w:rsidRPr="00222F81" w:rsidRDefault="16336F34" w:rsidP="0F2CB12B">
      <w:pPr>
        <w:pStyle w:val="berschrift1"/>
        <w:pageBreakBefore/>
        <w:tabs>
          <w:tab w:val="clear" w:pos="851"/>
          <w:tab w:val="right" w:pos="9638"/>
        </w:tabs>
        <w:ind w:left="425" w:hanging="425"/>
        <w:rPr>
          <w:sz w:val="24"/>
          <w:szCs w:val="24"/>
        </w:rPr>
      </w:pPr>
      <w:bookmarkStart w:id="7" w:name="_Toc183511425"/>
      <w:r w:rsidRPr="3FA832E8">
        <w:rPr>
          <w:sz w:val="24"/>
          <w:szCs w:val="24"/>
        </w:rPr>
        <w:lastRenderedPageBreak/>
        <w:t>Flach wenden, tief lockern</w:t>
      </w:r>
      <w:r w:rsidR="00BD06D4">
        <w:tab/>
      </w:r>
      <w:r w:rsidR="33D94035" w:rsidRPr="3FA832E8">
        <w:rPr>
          <w:sz w:val="24"/>
          <w:szCs w:val="24"/>
        </w:rPr>
        <w:t xml:space="preserve"> | RiZi </w:t>
      </w:r>
      <w:bookmarkStart w:id="8" w:name="_Hlk102235937"/>
      <w:r w:rsidR="33D94035" w:rsidRPr="3FA832E8">
        <w:rPr>
          <w:sz w:val="24"/>
          <w:szCs w:val="24"/>
        </w:rPr>
        <w:t>A1.</w:t>
      </w:r>
      <w:r w:rsidR="31330240" w:rsidRPr="3FA832E8">
        <w:rPr>
          <w:sz w:val="24"/>
          <w:szCs w:val="24"/>
        </w:rPr>
        <w:t>4</w:t>
      </w:r>
      <w:r w:rsidR="3A9C6BA3" w:rsidRPr="3FA832E8">
        <w:rPr>
          <w:sz w:val="24"/>
          <w:szCs w:val="24"/>
        </w:rPr>
        <w:t>.3</w:t>
      </w:r>
      <w:r w:rsidR="33D94035" w:rsidRPr="3FA832E8">
        <w:rPr>
          <w:sz w:val="24"/>
          <w:szCs w:val="24"/>
        </w:rPr>
        <w:t>.1</w:t>
      </w:r>
      <w:bookmarkEnd w:id="8"/>
      <w:bookmarkEnd w:id="7"/>
    </w:p>
    <w:p w14:paraId="48A92783" w14:textId="44F4A670" w:rsidR="008B60F2" w:rsidRDefault="008B60F2" w:rsidP="008B60F2">
      <w:pPr>
        <w:tabs>
          <w:tab w:val="left" w:pos="561"/>
          <w:tab w:val="left" w:pos="5102"/>
        </w:tabs>
        <w:rPr>
          <w:b/>
          <w:sz w:val="22"/>
        </w:rPr>
      </w:pPr>
      <w:r>
        <w:rPr>
          <w:b/>
          <w:sz w:val="22"/>
        </w:rPr>
        <w:t>Aufgabe</w:t>
      </w:r>
    </w:p>
    <w:p w14:paraId="2780916F" w14:textId="64E8AA2C" w:rsidR="008B60F2" w:rsidRDefault="00C23234" w:rsidP="008B60F2">
      <w:pPr>
        <w:tabs>
          <w:tab w:val="left" w:pos="561"/>
          <w:tab w:val="left" w:pos="5102"/>
        </w:tabs>
        <w:rPr>
          <w:sz w:val="22"/>
        </w:rPr>
      </w:pPr>
      <w:r w:rsidRPr="00C23234">
        <w:rPr>
          <w:sz w:val="22"/>
        </w:rPr>
        <w:t>Der Grundsatz der Bodenbearbeitung im Biolandbau lautet: "flach wenden, tief lockern".</w:t>
      </w:r>
    </w:p>
    <w:p w14:paraId="4D6B415F" w14:textId="77777777" w:rsidR="000A5F40" w:rsidRPr="00581D3A" w:rsidRDefault="00343541" w:rsidP="001346D3">
      <w:pPr>
        <w:pStyle w:val="Listenabsatz"/>
        <w:numPr>
          <w:ilvl w:val="0"/>
          <w:numId w:val="42"/>
        </w:numPr>
        <w:tabs>
          <w:tab w:val="left" w:pos="5102"/>
        </w:tabs>
        <w:ind w:left="425" w:hanging="425"/>
        <w:contextualSpacing w:val="0"/>
        <w:rPr>
          <w:sz w:val="22"/>
        </w:rPr>
      </w:pPr>
      <w:r w:rsidRPr="00581D3A">
        <w:rPr>
          <w:sz w:val="22"/>
        </w:rPr>
        <w:t>Begründen Sie diese Strategie!</w:t>
      </w:r>
    </w:p>
    <w:p w14:paraId="519DE28B" w14:textId="5B52D209" w:rsidR="00343541" w:rsidRPr="00581D3A" w:rsidRDefault="00E03300" w:rsidP="001346D3">
      <w:pPr>
        <w:pStyle w:val="Listenabsatz"/>
        <w:numPr>
          <w:ilvl w:val="0"/>
          <w:numId w:val="42"/>
        </w:numPr>
        <w:tabs>
          <w:tab w:val="left" w:pos="5102"/>
        </w:tabs>
        <w:ind w:left="425" w:hanging="425"/>
        <w:contextualSpacing w:val="0"/>
        <w:rPr>
          <w:sz w:val="22"/>
        </w:rPr>
      </w:pPr>
      <w:r w:rsidRPr="00581D3A">
        <w:rPr>
          <w:sz w:val="22"/>
        </w:rPr>
        <w:t>Welche Geräte setzen Sie ein, um die Strategie umzusetzen?</w:t>
      </w:r>
      <w:r w:rsidR="00335981" w:rsidRPr="00581D3A">
        <w:rPr>
          <w:sz w:val="22"/>
        </w:rPr>
        <w:br/>
      </w:r>
      <w:r w:rsidRPr="00581D3A">
        <w:rPr>
          <w:sz w:val="22"/>
        </w:rPr>
        <w:t>Nennen Sie 3 Möglichkeiten mit Begründung.</w:t>
      </w:r>
    </w:p>
    <w:p w14:paraId="00EF2B82" w14:textId="1F31345A" w:rsidR="004C19AF" w:rsidRPr="00581D3A" w:rsidRDefault="004C19AF" w:rsidP="001346D3">
      <w:pPr>
        <w:pStyle w:val="Listenabsatz"/>
        <w:numPr>
          <w:ilvl w:val="0"/>
          <w:numId w:val="42"/>
        </w:numPr>
        <w:tabs>
          <w:tab w:val="left" w:pos="5102"/>
        </w:tabs>
        <w:ind w:left="425" w:hanging="425"/>
        <w:contextualSpacing w:val="0"/>
        <w:rPr>
          <w:sz w:val="22"/>
        </w:rPr>
      </w:pPr>
      <w:r w:rsidRPr="00581D3A">
        <w:rPr>
          <w:sz w:val="22"/>
        </w:rPr>
        <w:t xml:space="preserve">Kann diese Strategie auch auf schweren (tonhaltigen) Böden umgesetzt werden? </w:t>
      </w:r>
      <w:r w:rsidRPr="00581D3A">
        <w:rPr>
          <w:sz w:val="22"/>
        </w:rPr>
        <w:br/>
        <w:t>Begründen Sie Ihre Antwort!</w:t>
      </w:r>
    </w:p>
    <w:p w14:paraId="057F249C" w14:textId="1371DFE0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</w:p>
    <w:p w14:paraId="265F2451" w14:textId="12909A22" w:rsidR="008B60F2" w:rsidRPr="00D74A37" w:rsidRDefault="008B60F2" w:rsidP="008A5949">
      <w:pPr>
        <w:pStyle w:val="berschrift1"/>
        <w:pageBreakBefore/>
        <w:tabs>
          <w:tab w:val="clear" w:pos="851"/>
          <w:tab w:val="right" w:pos="9638"/>
        </w:tabs>
        <w:ind w:left="425" w:hanging="425"/>
        <w:rPr>
          <w:sz w:val="24"/>
        </w:rPr>
      </w:pPr>
      <w:bookmarkStart w:id="9" w:name="_Toc183511426"/>
      <w:r>
        <w:rPr>
          <w:sz w:val="24"/>
        </w:rPr>
        <w:lastRenderedPageBreak/>
        <w:t xml:space="preserve">Besonderheit der </w:t>
      </w:r>
      <w:r w:rsidR="00000D24">
        <w:rPr>
          <w:sz w:val="24"/>
        </w:rPr>
        <w:t>Bio-</w:t>
      </w:r>
      <w:r>
        <w:rPr>
          <w:sz w:val="24"/>
        </w:rPr>
        <w:t>Pflanzenzucht</w:t>
      </w:r>
      <w:r w:rsidR="005111DE">
        <w:rPr>
          <w:sz w:val="24"/>
        </w:rPr>
        <w:tab/>
      </w:r>
      <w:r w:rsidR="005111DE" w:rsidRPr="00D74A37">
        <w:rPr>
          <w:sz w:val="24"/>
        </w:rPr>
        <w:t xml:space="preserve"> | RiZi </w:t>
      </w:r>
      <w:bookmarkStart w:id="10" w:name="_Hlk102236413"/>
      <w:r w:rsidR="005111DE" w:rsidRPr="00D74A37">
        <w:rPr>
          <w:sz w:val="24"/>
        </w:rPr>
        <w:t>A14.4</w:t>
      </w:r>
      <w:bookmarkEnd w:id="10"/>
      <w:bookmarkEnd w:id="9"/>
    </w:p>
    <w:p w14:paraId="6CF527AE" w14:textId="533C1A71" w:rsidR="008B60F2" w:rsidRDefault="008B60F2" w:rsidP="008B60F2">
      <w:pPr>
        <w:tabs>
          <w:tab w:val="left" w:pos="561"/>
          <w:tab w:val="left" w:pos="5102"/>
        </w:tabs>
        <w:rPr>
          <w:b/>
          <w:sz w:val="22"/>
        </w:rPr>
      </w:pPr>
      <w:r>
        <w:rPr>
          <w:b/>
          <w:sz w:val="22"/>
        </w:rPr>
        <w:t>Aufgabe</w:t>
      </w:r>
    </w:p>
    <w:p w14:paraId="45DC92A0" w14:textId="2847F789" w:rsidR="008B60F2" w:rsidRDefault="005111DE" w:rsidP="008B60F2">
      <w:pPr>
        <w:tabs>
          <w:tab w:val="left" w:pos="561"/>
          <w:tab w:val="left" w:pos="5102"/>
        </w:tabs>
        <w:rPr>
          <w:sz w:val="22"/>
        </w:rPr>
      </w:pPr>
      <w:r>
        <w:rPr>
          <w:sz w:val="22"/>
        </w:rPr>
        <w:t xml:space="preserve">Bei der </w:t>
      </w:r>
      <w:r w:rsidR="008B60F2">
        <w:rPr>
          <w:sz w:val="22"/>
        </w:rPr>
        <w:t xml:space="preserve">Pflanzenzucht </w:t>
      </w:r>
      <w:r>
        <w:rPr>
          <w:sz w:val="22"/>
        </w:rPr>
        <w:t xml:space="preserve">im </w:t>
      </w:r>
      <w:r w:rsidR="008B60F2">
        <w:rPr>
          <w:sz w:val="22"/>
        </w:rPr>
        <w:t>Biolandbau</w:t>
      </w:r>
      <w:r>
        <w:rPr>
          <w:sz w:val="22"/>
        </w:rPr>
        <w:t xml:space="preserve"> dürfen nicht alle Möglichkeiten ausgenützt werden</w:t>
      </w:r>
      <w:r w:rsidR="00007618">
        <w:rPr>
          <w:sz w:val="22"/>
        </w:rPr>
        <w:t>.</w:t>
      </w:r>
    </w:p>
    <w:p w14:paraId="1B96E1FE" w14:textId="2A55F434" w:rsidR="008B60F2" w:rsidRDefault="008B60F2" w:rsidP="001346D3">
      <w:pPr>
        <w:pStyle w:val="Listenabsatz"/>
        <w:numPr>
          <w:ilvl w:val="0"/>
          <w:numId w:val="19"/>
        </w:numPr>
        <w:tabs>
          <w:tab w:val="left" w:pos="5102"/>
        </w:tabs>
        <w:ind w:left="426" w:hanging="426"/>
        <w:contextualSpacing w:val="0"/>
        <w:rPr>
          <w:sz w:val="22"/>
        </w:rPr>
      </w:pPr>
      <w:r>
        <w:rPr>
          <w:sz w:val="22"/>
        </w:rPr>
        <w:t xml:space="preserve">Im Biolandbau wird auf den Anbau gentechnisch veränderter Pflanzen verzichtet. Erklären Sie </w:t>
      </w:r>
      <w:r w:rsidR="007B076F">
        <w:rPr>
          <w:sz w:val="22"/>
        </w:rPr>
        <w:t xml:space="preserve">mindestens zwei </w:t>
      </w:r>
      <w:r>
        <w:rPr>
          <w:sz w:val="22"/>
        </w:rPr>
        <w:t xml:space="preserve">Argumente, die für einen solchen Verzicht sprechen. </w:t>
      </w:r>
    </w:p>
    <w:p w14:paraId="03F07A47" w14:textId="1FB2E61E" w:rsidR="008B60F2" w:rsidRDefault="008B60F2" w:rsidP="001346D3">
      <w:pPr>
        <w:pStyle w:val="Listenabsatz"/>
        <w:numPr>
          <w:ilvl w:val="0"/>
          <w:numId w:val="19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 xml:space="preserve">Welche Folgen hätte die Bewilligung von GVO-veränderten Pflanzen in der Schweiz für den Biolandbau? </w:t>
      </w:r>
    </w:p>
    <w:p w14:paraId="5FD763FA" w14:textId="0EEB55F9" w:rsidR="008B60F2" w:rsidRDefault="008B60F2" w:rsidP="001346D3">
      <w:pPr>
        <w:pStyle w:val="Listenabsatz"/>
        <w:numPr>
          <w:ilvl w:val="0"/>
          <w:numId w:val="19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 xml:space="preserve">Was verstehen Sie unter einer "Hofsorte?" Nennen Sie die Vor- und Nachteile einer Hofsorte. </w:t>
      </w:r>
    </w:p>
    <w:p w14:paraId="72F0422B" w14:textId="754DEB73" w:rsidR="00007618" w:rsidRPr="008A5949" w:rsidRDefault="00007618" w:rsidP="008B60F2">
      <w:pPr>
        <w:tabs>
          <w:tab w:val="left" w:pos="561"/>
          <w:tab w:val="left" w:pos="5102"/>
        </w:tabs>
        <w:ind w:left="561" w:hanging="561"/>
        <w:rPr>
          <w:bCs/>
          <w:sz w:val="22"/>
        </w:rPr>
      </w:pPr>
    </w:p>
    <w:p w14:paraId="490213B8" w14:textId="3C16384F" w:rsidR="008B60F2" w:rsidRPr="00D74A37" w:rsidRDefault="6F68D6FB" w:rsidP="0F2CB12B">
      <w:pPr>
        <w:pStyle w:val="berschrift1"/>
        <w:pageBreakBefore/>
        <w:tabs>
          <w:tab w:val="clear" w:pos="851"/>
          <w:tab w:val="right" w:pos="9638"/>
        </w:tabs>
        <w:ind w:left="425" w:hanging="425"/>
        <w:rPr>
          <w:sz w:val="24"/>
          <w:szCs w:val="24"/>
        </w:rPr>
      </w:pPr>
      <w:bookmarkStart w:id="11" w:name="_Toc183511427"/>
      <w:r w:rsidRPr="3FA832E8">
        <w:rPr>
          <w:sz w:val="24"/>
          <w:szCs w:val="24"/>
        </w:rPr>
        <w:t>Zuchtziele in der Bio</w:t>
      </w:r>
      <w:r w:rsidR="337AAE91" w:rsidRPr="3FA832E8">
        <w:rPr>
          <w:sz w:val="24"/>
          <w:szCs w:val="24"/>
        </w:rPr>
        <w:t>-P</w:t>
      </w:r>
      <w:r w:rsidRPr="3FA832E8">
        <w:rPr>
          <w:sz w:val="24"/>
          <w:szCs w:val="24"/>
        </w:rPr>
        <w:t>flanzenzucht</w:t>
      </w:r>
      <w:r w:rsidR="008B60F2">
        <w:tab/>
      </w:r>
      <w:r w:rsidR="2AA970C8" w:rsidRPr="3FA832E8">
        <w:rPr>
          <w:sz w:val="24"/>
          <w:szCs w:val="24"/>
        </w:rPr>
        <w:t xml:space="preserve"> | RiZi </w:t>
      </w:r>
      <w:bookmarkStart w:id="12" w:name="_Hlk102236814"/>
      <w:r w:rsidR="2AA970C8" w:rsidRPr="3FA832E8">
        <w:rPr>
          <w:sz w:val="24"/>
          <w:szCs w:val="24"/>
        </w:rPr>
        <w:t>A14.4</w:t>
      </w:r>
      <w:bookmarkEnd w:id="12"/>
      <w:bookmarkEnd w:id="11"/>
    </w:p>
    <w:p w14:paraId="24D12DBB" w14:textId="6E1814B6" w:rsidR="008B60F2" w:rsidRDefault="008B60F2" w:rsidP="008B60F2">
      <w:pPr>
        <w:tabs>
          <w:tab w:val="left" w:pos="561"/>
          <w:tab w:val="left" w:pos="5102"/>
        </w:tabs>
        <w:rPr>
          <w:b/>
          <w:sz w:val="22"/>
        </w:rPr>
      </w:pPr>
      <w:r>
        <w:rPr>
          <w:b/>
          <w:sz w:val="22"/>
        </w:rPr>
        <w:t>Aufgabe</w:t>
      </w:r>
    </w:p>
    <w:p w14:paraId="1912B8B4" w14:textId="50060339" w:rsidR="008B60F2" w:rsidRDefault="00414E83" w:rsidP="008B60F2">
      <w:pPr>
        <w:tabs>
          <w:tab w:val="left" w:pos="561"/>
          <w:tab w:val="left" w:pos="5102"/>
        </w:tabs>
        <w:rPr>
          <w:sz w:val="22"/>
        </w:rPr>
      </w:pPr>
      <w:r>
        <w:rPr>
          <w:sz w:val="22"/>
        </w:rPr>
        <w:t xml:space="preserve">Die </w:t>
      </w:r>
      <w:r w:rsidR="008B60F2">
        <w:rPr>
          <w:sz w:val="22"/>
        </w:rPr>
        <w:t>Bio</w:t>
      </w:r>
      <w:r w:rsidR="00A45FF5">
        <w:rPr>
          <w:sz w:val="22"/>
        </w:rPr>
        <w:t>-P</w:t>
      </w:r>
      <w:r w:rsidR="008B60F2">
        <w:rPr>
          <w:sz w:val="22"/>
        </w:rPr>
        <w:t>flanzenzucht</w:t>
      </w:r>
      <w:r w:rsidRPr="00414E83">
        <w:rPr>
          <w:sz w:val="22"/>
        </w:rPr>
        <w:t xml:space="preserve"> </w:t>
      </w:r>
      <w:r>
        <w:rPr>
          <w:sz w:val="22"/>
        </w:rPr>
        <w:t>verfolgt verschiedene wichtige Zuchtziele als wesentlicher Faktor des Biolandbaus.</w:t>
      </w:r>
    </w:p>
    <w:p w14:paraId="297ADACA" w14:textId="77777777" w:rsidR="001859A5" w:rsidRDefault="008B60F2" w:rsidP="001346D3">
      <w:pPr>
        <w:pStyle w:val="Listenabsatz"/>
        <w:numPr>
          <w:ilvl w:val="0"/>
          <w:numId w:val="21"/>
        </w:numPr>
        <w:tabs>
          <w:tab w:val="left" w:pos="5102"/>
        </w:tabs>
        <w:ind w:left="426" w:hanging="426"/>
        <w:contextualSpacing w:val="0"/>
        <w:rPr>
          <w:sz w:val="22"/>
        </w:rPr>
      </w:pPr>
      <w:r>
        <w:rPr>
          <w:sz w:val="22"/>
        </w:rPr>
        <w:t>Nennen Sie vier spezifische Zuchtziele in der Bio</w:t>
      </w:r>
      <w:r w:rsidR="00C10D33">
        <w:rPr>
          <w:sz w:val="22"/>
        </w:rPr>
        <w:t>-P</w:t>
      </w:r>
      <w:r>
        <w:rPr>
          <w:sz w:val="22"/>
        </w:rPr>
        <w:t xml:space="preserve">flanzenzucht und erläutern </w:t>
      </w:r>
      <w:r w:rsidR="00414E83">
        <w:rPr>
          <w:sz w:val="22"/>
        </w:rPr>
        <w:t>S</w:t>
      </w:r>
      <w:r>
        <w:rPr>
          <w:sz w:val="22"/>
        </w:rPr>
        <w:t xml:space="preserve">ie diese mit je einem Beispiel. </w:t>
      </w:r>
    </w:p>
    <w:p w14:paraId="3D80F3E3" w14:textId="44AC8519" w:rsidR="008B60F2" w:rsidRDefault="001859A5" w:rsidP="001859A5">
      <w:pPr>
        <w:pStyle w:val="Listenabsatz"/>
        <w:numPr>
          <w:ilvl w:val="0"/>
          <w:numId w:val="0"/>
        </w:numPr>
        <w:tabs>
          <w:tab w:val="left" w:pos="5102"/>
        </w:tabs>
        <w:ind w:left="426"/>
        <w:contextualSpacing w:val="0"/>
        <w:rPr>
          <w:sz w:val="22"/>
        </w:rPr>
      </w:pPr>
      <w:r w:rsidRPr="0F2CB12B">
        <w:rPr>
          <w:sz w:val="22"/>
          <w:szCs w:val="22"/>
        </w:rPr>
        <w:t>Wo sehen Sie die Hauptunterschiede zur konventionellen Pflanzenzucht?</w:t>
      </w:r>
    </w:p>
    <w:p w14:paraId="43AE4862" w14:textId="77777777" w:rsidR="00EB6A30" w:rsidRPr="00AD1E61" w:rsidRDefault="001859A5" w:rsidP="001346D3">
      <w:pPr>
        <w:pStyle w:val="Listenabsatz"/>
        <w:numPr>
          <w:ilvl w:val="0"/>
          <w:numId w:val="21"/>
        </w:numPr>
        <w:tabs>
          <w:tab w:val="left" w:pos="5102"/>
        </w:tabs>
        <w:ind w:left="425" w:hanging="425"/>
        <w:contextualSpacing w:val="0"/>
        <w:rPr>
          <w:sz w:val="22"/>
          <w:szCs w:val="22"/>
        </w:rPr>
      </w:pPr>
      <w:r w:rsidRPr="00AD1E61">
        <w:rPr>
          <w:rFonts w:ascii="Calibri" w:eastAsia="Calibri" w:hAnsi="Calibri" w:cs="Calibri"/>
          <w:sz w:val="22"/>
          <w:szCs w:val="22"/>
        </w:rPr>
        <w:t xml:space="preserve">Wählen Sie mit der FiBL-Sortenliste eine geeignete Silomais-Sorte und erklären Sie ihre Wahl. </w:t>
      </w:r>
    </w:p>
    <w:p w14:paraId="708A8DEB" w14:textId="6F80C05E" w:rsidR="00EE568A" w:rsidRPr="009F6B6A" w:rsidRDefault="001859A5" w:rsidP="00EB6A30">
      <w:pPr>
        <w:pStyle w:val="Listenabsatz"/>
        <w:numPr>
          <w:ilvl w:val="0"/>
          <w:numId w:val="0"/>
        </w:numPr>
        <w:tabs>
          <w:tab w:val="left" w:pos="5102"/>
        </w:tabs>
        <w:ind w:left="425"/>
        <w:contextualSpacing w:val="0"/>
        <w:rPr>
          <w:sz w:val="22"/>
          <w:szCs w:val="22"/>
        </w:rPr>
      </w:pPr>
      <w:r w:rsidRPr="009F6B6A">
        <w:rPr>
          <w:sz w:val="22"/>
          <w:szCs w:val="22"/>
        </w:rPr>
        <w:t>Auf welche Eigenschaften achten Sie, wenn Sie eine Bio-Maissorte auswählen</w:t>
      </w:r>
      <w:r w:rsidR="00EB6A30">
        <w:rPr>
          <w:sz w:val="22"/>
          <w:szCs w:val="22"/>
        </w:rPr>
        <w:t>?</w:t>
      </w:r>
    </w:p>
    <w:p w14:paraId="268C68FB" w14:textId="77777777" w:rsidR="00A11C54" w:rsidRDefault="00A11C54" w:rsidP="008B60F2">
      <w:pPr>
        <w:tabs>
          <w:tab w:val="left" w:pos="561"/>
          <w:tab w:val="left" w:pos="5102"/>
        </w:tabs>
        <w:ind w:left="561" w:hanging="561"/>
        <w:rPr>
          <w:bCs/>
          <w:sz w:val="22"/>
        </w:rPr>
      </w:pPr>
    </w:p>
    <w:p w14:paraId="63D06147" w14:textId="0D0159F7" w:rsidR="00270888" w:rsidRDefault="00270888" w:rsidP="008B60F2">
      <w:pPr>
        <w:tabs>
          <w:tab w:val="left" w:pos="561"/>
          <w:tab w:val="left" w:pos="5102"/>
        </w:tabs>
        <w:ind w:left="561" w:hanging="561"/>
        <w:rPr>
          <w:bCs/>
          <w:sz w:val="22"/>
        </w:rPr>
      </w:pPr>
      <w:r>
        <w:rPr>
          <w:bCs/>
          <w:sz w:val="22"/>
        </w:rPr>
        <w:t>Hilfs</w:t>
      </w:r>
      <w:r w:rsidR="006D3D4C">
        <w:rPr>
          <w:bCs/>
          <w:sz w:val="22"/>
        </w:rPr>
        <w:t>mittel: FiBL-Sortenliste Mais</w:t>
      </w:r>
    </w:p>
    <w:p w14:paraId="6D5E5B0F" w14:textId="77777777" w:rsidR="00270888" w:rsidRPr="00A72990" w:rsidRDefault="00270888" w:rsidP="008B60F2">
      <w:pPr>
        <w:tabs>
          <w:tab w:val="left" w:pos="561"/>
          <w:tab w:val="left" w:pos="5102"/>
        </w:tabs>
        <w:ind w:left="561" w:hanging="561"/>
        <w:rPr>
          <w:bCs/>
          <w:sz w:val="22"/>
        </w:rPr>
      </w:pPr>
    </w:p>
    <w:p w14:paraId="53F39728" w14:textId="226367E0" w:rsidR="008B60F2" w:rsidRPr="00D74A37" w:rsidRDefault="6F68D6FB" w:rsidP="0F2CB12B">
      <w:pPr>
        <w:pStyle w:val="berschrift1"/>
        <w:pageBreakBefore/>
        <w:tabs>
          <w:tab w:val="clear" w:pos="851"/>
          <w:tab w:val="right" w:pos="9638"/>
        </w:tabs>
        <w:ind w:left="425" w:hanging="425"/>
        <w:rPr>
          <w:sz w:val="24"/>
          <w:szCs w:val="24"/>
        </w:rPr>
      </w:pPr>
      <w:bookmarkStart w:id="13" w:name="_Toc183511428"/>
      <w:r w:rsidRPr="3FA832E8">
        <w:rPr>
          <w:sz w:val="24"/>
          <w:szCs w:val="24"/>
        </w:rPr>
        <w:t>Vermarktung pflanzlicher Bio</w:t>
      </w:r>
      <w:r w:rsidR="5F3C635C" w:rsidRPr="3FA832E8">
        <w:rPr>
          <w:sz w:val="24"/>
          <w:szCs w:val="24"/>
        </w:rPr>
        <w:t>-P</w:t>
      </w:r>
      <w:r w:rsidRPr="3FA832E8">
        <w:rPr>
          <w:sz w:val="24"/>
          <w:szCs w:val="24"/>
        </w:rPr>
        <w:t>rodukte</w:t>
      </w:r>
      <w:r w:rsidR="008B60F2">
        <w:tab/>
      </w:r>
      <w:r w:rsidR="3E552199" w:rsidRPr="3FA832E8">
        <w:rPr>
          <w:sz w:val="24"/>
          <w:szCs w:val="24"/>
        </w:rPr>
        <w:t xml:space="preserve"> | RiZi </w:t>
      </w:r>
      <w:bookmarkStart w:id="14" w:name="_Hlk102237152"/>
      <w:r w:rsidR="3E552199" w:rsidRPr="3FA832E8">
        <w:rPr>
          <w:sz w:val="24"/>
          <w:szCs w:val="24"/>
        </w:rPr>
        <w:t>A14.5</w:t>
      </w:r>
      <w:bookmarkEnd w:id="14"/>
      <w:bookmarkEnd w:id="13"/>
    </w:p>
    <w:p w14:paraId="4AC27F5A" w14:textId="661223E8" w:rsidR="008B60F2" w:rsidRDefault="008B60F2" w:rsidP="008B60F2">
      <w:pPr>
        <w:tabs>
          <w:tab w:val="left" w:pos="561"/>
          <w:tab w:val="left" w:pos="5102"/>
        </w:tabs>
        <w:rPr>
          <w:b/>
          <w:sz w:val="22"/>
        </w:rPr>
      </w:pPr>
      <w:r>
        <w:rPr>
          <w:b/>
          <w:sz w:val="22"/>
        </w:rPr>
        <w:t>Aufgabe</w:t>
      </w:r>
    </w:p>
    <w:p w14:paraId="45002821" w14:textId="457D73CC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  <w:r>
        <w:rPr>
          <w:sz w:val="22"/>
        </w:rPr>
        <w:t xml:space="preserve">Sie stehen vor der Umstellung auf Biolandbau und planen die Vermarktung </w:t>
      </w:r>
      <w:r w:rsidR="00F212F6">
        <w:rPr>
          <w:sz w:val="22"/>
        </w:rPr>
        <w:t>I</w:t>
      </w:r>
      <w:r>
        <w:rPr>
          <w:sz w:val="22"/>
        </w:rPr>
        <w:t>hrer pflanzlichen Produkte.</w:t>
      </w:r>
    </w:p>
    <w:p w14:paraId="75747B26" w14:textId="217C4762" w:rsidR="008B60F2" w:rsidRDefault="008B60F2" w:rsidP="001346D3">
      <w:pPr>
        <w:pStyle w:val="Listenabsatz"/>
        <w:numPr>
          <w:ilvl w:val="0"/>
          <w:numId w:val="23"/>
        </w:numPr>
        <w:tabs>
          <w:tab w:val="left" w:pos="5102"/>
        </w:tabs>
        <w:ind w:left="426" w:hanging="426"/>
        <w:contextualSpacing w:val="0"/>
        <w:rPr>
          <w:sz w:val="22"/>
        </w:rPr>
      </w:pPr>
      <w:r>
        <w:rPr>
          <w:sz w:val="22"/>
        </w:rPr>
        <w:t xml:space="preserve">Welche Ackerkulturen sind im ersten Umstellungsjahr auf </w:t>
      </w:r>
      <w:r w:rsidR="00F212F6">
        <w:rPr>
          <w:sz w:val="22"/>
        </w:rPr>
        <w:t>I</w:t>
      </w:r>
      <w:r>
        <w:rPr>
          <w:sz w:val="22"/>
        </w:rPr>
        <w:t xml:space="preserve">hrem bewässerungsfähigen, ebenen Land verkäuflich und damit anbauwürdig? </w:t>
      </w:r>
    </w:p>
    <w:p w14:paraId="1F0017B1" w14:textId="5080820C" w:rsidR="008B60F2" w:rsidRDefault="008B60F2" w:rsidP="001346D3">
      <w:pPr>
        <w:pStyle w:val="Listenabsatz"/>
        <w:numPr>
          <w:ilvl w:val="0"/>
          <w:numId w:val="23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 xml:space="preserve">Sie führten schon bisher einen Hofladen mit eigenen Produkten und solchen von einem </w:t>
      </w:r>
      <w:r w:rsidR="004E6731">
        <w:rPr>
          <w:sz w:val="22"/>
        </w:rPr>
        <w:t xml:space="preserve">konventionellen </w:t>
      </w:r>
      <w:r w:rsidR="00EE2F06">
        <w:rPr>
          <w:sz w:val="22"/>
        </w:rPr>
        <w:t>Na</w:t>
      </w:r>
      <w:r>
        <w:rPr>
          <w:sz w:val="22"/>
        </w:rPr>
        <w:t>chbar</w:t>
      </w:r>
      <w:r w:rsidR="00EE2F06">
        <w:rPr>
          <w:sz w:val="22"/>
        </w:rPr>
        <w:t>b</w:t>
      </w:r>
      <w:r w:rsidR="001E3638">
        <w:rPr>
          <w:sz w:val="22"/>
        </w:rPr>
        <w:t>etrieb</w:t>
      </w:r>
      <w:r>
        <w:rPr>
          <w:sz w:val="22"/>
        </w:rPr>
        <w:t xml:space="preserve">. Nun fragen Sie sich, wie Sie </w:t>
      </w:r>
      <w:r w:rsidR="00F212F6">
        <w:rPr>
          <w:sz w:val="22"/>
        </w:rPr>
        <w:t>I</w:t>
      </w:r>
      <w:r>
        <w:rPr>
          <w:sz w:val="22"/>
        </w:rPr>
        <w:t>hre eigenen Produkte während der Bio-Umstellung deklarieren müssen</w:t>
      </w:r>
      <w:r w:rsidR="00F212F6">
        <w:rPr>
          <w:sz w:val="22"/>
        </w:rPr>
        <w:t>,</w:t>
      </w:r>
      <w:r>
        <w:rPr>
          <w:sz w:val="22"/>
        </w:rPr>
        <w:t xml:space="preserve"> und ob Sie weiterhin vom </w:t>
      </w:r>
      <w:r w:rsidR="001E3638">
        <w:rPr>
          <w:sz w:val="22"/>
        </w:rPr>
        <w:t xml:space="preserve">konventionellen </w:t>
      </w:r>
      <w:r w:rsidR="00EE2F06">
        <w:rPr>
          <w:sz w:val="22"/>
        </w:rPr>
        <w:t>N</w:t>
      </w:r>
      <w:r>
        <w:rPr>
          <w:sz w:val="22"/>
        </w:rPr>
        <w:t>achbar</w:t>
      </w:r>
      <w:r w:rsidR="00EE2F06">
        <w:rPr>
          <w:sz w:val="22"/>
        </w:rPr>
        <w:t>b</w:t>
      </w:r>
      <w:r w:rsidR="001E3638">
        <w:rPr>
          <w:sz w:val="22"/>
        </w:rPr>
        <w:t>etrieb</w:t>
      </w:r>
      <w:r>
        <w:rPr>
          <w:sz w:val="22"/>
        </w:rPr>
        <w:t xml:space="preserve"> Produkte anbieten dürfen. Wo suchen Sie nach Antworten auf diese Fragen? </w:t>
      </w:r>
    </w:p>
    <w:p w14:paraId="4A83ADE7" w14:textId="7E8B2D2C" w:rsidR="008B60F2" w:rsidRDefault="008B60F2" w:rsidP="001346D3">
      <w:pPr>
        <w:pStyle w:val="Listenabsatz"/>
        <w:numPr>
          <w:ilvl w:val="0"/>
          <w:numId w:val="23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 xml:space="preserve">Welche Überlegungen machen Sie sich zur Preisgestaltung beim Übergang zur Bio-Produktion? </w:t>
      </w:r>
    </w:p>
    <w:p w14:paraId="16AE197B" w14:textId="77777777" w:rsidR="00F83B10" w:rsidRDefault="00F83B10" w:rsidP="008B60F2">
      <w:pPr>
        <w:tabs>
          <w:tab w:val="left" w:pos="561"/>
          <w:tab w:val="left" w:pos="5102"/>
        </w:tabs>
        <w:rPr>
          <w:sz w:val="22"/>
        </w:rPr>
      </w:pPr>
    </w:p>
    <w:p w14:paraId="6DFDC834" w14:textId="77777777" w:rsidR="008B60F2" w:rsidRDefault="008B60F2" w:rsidP="008B60F2">
      <w:pPr>
        <w:tabs>
          <w:tab w:val="left" w:pos="561"/>
          <w:tab w:val="left" w:pos="5102"/>
        </w:tabs>
        <w:ind w:left="561" w:hanging="561"/>
        <w:rPr>
          <w:sz w:val="22"/>
        </w:rPr>
      </w:pPr>
    </w:p>
    <w:p w14:paraId="2CA667BF" w14:textId="3BF67677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</w:p>
    <w:p w14:paraId="3E823FA4" w14:textId="323DAFEB" w:rsidR="008B60F2" w:rsidRPr="00222F81" w:rsidRDefault="6F68D6FB" w:rsidP="0F2CB12B">
      <w:pPr>
        <w:pStyle w:val="berschrift1"/>
        <w:pageBreakBefore/>
        <w:tabs>
          <w:tab w:val="clear" w:pos="851"/>
          <w:tab w:val="right" w:pos="9638"/>
        </w:tabs>
        <w:ind w:left="425" w:hanging="425"/>
        <w:rPr>
          <w:sz w:val="24"/>
          <w:szCs w:val="24"/>
        </w:rPr>
      </w:pPr>
      <w:bookmarkStart w:id="15" w:name="_Toc183511429"/>
      <w:r w:rsidRPr="3FA832E8">
        <w:rPr>
          <w:sz w:val="24"/>
          <w:szCs w:val="24"/>
        </w:rPr>
        <w:t xml:space="preserve">Markt </w:t>
      </w:r>
      <w:r w:rsidR="33C956F7" w:rsidRPr="3FA832E8">
        <w:rPr>
          <w:sz w:val="24"/>
          <w:szCs w:val="24"/>
        </w:rPr>
        <w:t>für pflanzliche Bio</w:t>
      </w:r>
      <w:r w:rsidR="433400AE" w:rsidRPr="3FA832E8">
        <w:rPr>
          <w:sz w:val="24"/>
          <w:szCs w:val="24"/>
        </w:rPr>
        <w:t>-P</w:t>
      </w:r>
      <w:r w:rsidR="33C956F7" w:rsidRPr="3FA832E8">
        <w:rPr>
          <w:sz w:val="24"/>
          <w:szCs w:val="24"/>
        </w:rPr>
        <w:t>rodukte</w:t>
      </w:r>
      <w:r w:rsidR="008B60F2">
        <w:tab/>
      </w:r>
      <w:r w:rsidR="78E55A26" w:rsidRPr="3FA832E8">
        <w:rPr>
          <w:sz w:val="24"/>
          <w:szCs w:val="24"/>
        </w:rPr>
        <w:t xml:space="preserve"> | RiZi A14.5.2</w:t>
      </w:r>
      <w:bookmarkEnd w:id="15"/>
    </w:p>
    <w:p w14:paraId="7486A878" w14:textId="4F453149" w:rsidR="008B60F2" w:rsidRDefault="008B60F2" w:rsidP="008B60F2">
      <w:pPr>
        <w:tabs>
          <w:tab w:val="left" w:pos="561"/>
          <w:tab w:val="left" w:pos="5102"/>
        </w:tabs>
        <w:rPr>
          <w:b/>
          <w:sz w:val="22"/>
        </w:rPr>
      </w:pPr>
      <w:r>
        <w:rPr>
          <w:b/>
          <w:sz w:val="22"/>
        </w:rPr>
        <w:t>Aufgabe</w:t>
      </w:r>
    </w:p>
    <w:p w14:paraId="4BCF4021" w14:textId="53B239AF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  <w:r>
        <w:rPr>
          <w:sz w:val="22"/>
        </w:rPr>
        <w:t xml:space="preserve">Beim Besuch eines ausländischen </w:t>
      </w:r>
      <w:r w:rsidR="002B2DDB">
        <w:rPr>
          <w:sz w:val="22"/>
        </w:rPr>
        <w:t>Tourist</w:t>
      </w:r>
      <w:r w:rsidR="00666172">
        <w:rPr>
          <w:sz w:val="22"/>
        </w:rPr>
        <w:t>en</w:t>
      </w:r>
      <w:r>
        <w:rPr>
          <w:sz w:val="22"/>
        </w:rPr>
        <w:t xml:space="preserve"> auf Ihrem </w:t>
      </w:r>
      <w:r w:rsidR="008057B4">
        <w:rPr>
          <w:sz w:val="22"/>
        </w:rPr>
        <w:t>Bio-</w:t>
      </w:r>
      <w:r>
        <w:rPr>
          <w:sz w:val="22"/>
        </w:rPr>
        <w:t>Hof möchte dieser mehr über den schweizerischen Bio</w:t>
      </w:r>
      <w:r w:rsidR="008057B4">
        <w:rPr>
          <w:sz w:val="22"/>
        </w:rPr>
        <w:t>-M</w:t>
      </w:r>
      <w:r>
        <w:rPr>
          <w:sz w:val="22"/>
        </w:rPr>
        <w:t>arkt wissen. Er fragt Sie:</w:t>
      </w:r>
    </w:p>
    <w:p w14:paraId="3134C4C7" w14:textId="4E932680" w:rsidR="008B60F2" w:rsidRDefault="008B60F2" w:rsidP="001346D3">
      <w:pPr>
        <w:pStyle w:val="Listenabsatz"/>
        <w:numPr>
          <w:ilvl w:val="0"/>
          <w:numId w:val="25"/>
        </w:numPr>
        <w:tabs>
          <w:tab w:val="left" w:pos="5102"/>
        </w:tabs>
        <w:ind w:left="426" w:hanging="426"/>
        <w:contextualSpacing w:val="0"/>
        <w:rPr>
          <w:sz w:val="22"/>
        </w:rPr>
      </w:pPr>
      <w:r>
        <w:rPr>
          <w:sz w:val="22"/>
        </w:rPr>
        <w:t>Wie werden pflanzenbauliche Bio</w:t>
      </w:r>
      <w:r w:rsidR="00392166">
        <w:rPr>
          <w:sz w:val="22"/>
        </w:rPr>
        <w:t>-P</w:t>
      </w:r>
      <w:r>
        <w:rPr>
          <w:sz w:val="22"/>
        </w:rPr>
        <w:t xml:space="preserve">rodukte </w:t>
      </w:r>
      <w:r w:rsidR="005704F4">
        <w:rPr>
          <w:sz w:val="22"/>
        </w:rPr>
        <w:t>im</w:t>
      </w:r>
      <w:r>
        <w:rPr>
          <w:sz w:val="22"/>
        </w:rPr>
        <w:t xml:space="preserve"> Lebensmittelhandel vermarktet? Erklären Sie ihm am Beispiel von zwei verschiedenen Produkten deren Absatzwege bis zum Endkonsumenten. </w:t>
      </w:r>
    </w:p>
    <w:p w14:paraId="794ABD44" w14:textId="16BA00F8" w:rsidR="00F05970" w:rsidRDefault="008B60F2" w:rsidP="001346D3">
      <w:pPr>
        <w:pStyle w:val="Listenabsatz"/>
        <w:numPr>
          <w:ilvl w:val="0"/>
          <w:numId w:val="25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>Welches sind die wichtigsten Labels für die Vermarktung von Bio</w:t>
      </w:r>
      <w:r w:rsidR="00392166">
        <w:rPr>
          <w:sz w:val="22"/>
        </w:rPr>
        <w:t>-P</w:t>
      </w:r>
      <w:r>
        <w:rPr>
          <w:sz w:val="22"/>
        </w:rPr>
        <w:t>rodukten?</w:t>
      </w:r>
      <w:r w:rsidR="00F05970">
        <w:rPr>
          <w:sz w:val="22"/>
        </w:rPr>
        <w:t xml:space="preserve"> </w:t>
      </w:r>
      <w:r w:rsidR="00666172">
        <w:rPr>
          <w:sz w:val="22"/>
        </w:rPr>
        <w:t>Ordnen Sie diese in der</w:t>
      </w:r>
      <w:r>
        <w:rPr>
          <w:sz w:val="22"/>
        </w:rPr>
        <w:t xml:space="preserve"> Reihenfolge ihrer mengenmässigen Bedeutung.</w:t>
      </w:r>
    </w:p>
    <w:p w14:paraId="4C0B2C57" w14:textId="1BF124FD" w:rsidR="008B60F2" w:rsidRDefault="008B60F2" w:rsidP="001346D3">
      <w:pPr>
        <w:pStyle w:val="Listenabsatz"/>
        <w:numPr>
          <w:ilvl w:val="0"/>
          <w:numId w:val="25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 xml:space="preserve">Migros ist Lizenznehmer bei Bio Suisse und zeichnet seine Produkte </w:t>
      </w:r>
      <w:r w:rsidR="00C86144">
        <w:rPr>
          <w:sz w:val="22"/>
        </w:rPr>
        <w:t xml:space="preserve">neben der Knospe </w:t>
      </w:r>
      <w:r>
        <w:rPr>
          <w:sz w:val="22"/>
        </w:rPr>
        <w:t xml:space="preserve">mit einem eigenen Bio-Label aus. </w:t>
      </w:r>
      <w:r w:rsidR="008168E5">
        <w:rPr>
          <w:sz w:val="22"/>
        </w:rPr>
        <w:t xml:space="preserve">Nennen Sie zwei Unterschiede zwischen </w:t>
      </w:r>
      <w:r w:rsidR="00136A4E">
        <w:rPr>
          <w:sz w:val="22"/>
        </w:rPr>
        <w:t>Migros Bio-Produkten mit und ohne Knospe-Logo.</w:t>
      </w:r>
      <w:r>
        <w:rPr>
          <w:sz w:val="22"/>
        </w:rPr>
        <w:t xml:space="preserve"> </w:t>
      </w:r>
    </w:p>
    <w:p w14:paraId="2C809FE7" w14:textId="63B0E42A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</w:p>
    <w:p w14:paraId="26769904" w14:textId="6595961B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</w:p>
    <w:p w14:paraId="402DB782" w14:textId="5E72605A" w:rsidR="008B60F2" w:rsidRPr="00222F81" w:rsidRDefault="6F68D6FB" w:rsidP="0F2CB12B">
      <w:pPr>
        <w:pStyle w:val="berschrift1"/>
        <w:pageBreakBefore/>
        <w:tabs>
          <w:tab w:val="clear" w:pos="851"/>
          <w:tab w:val="right" w:pos="9638"/>
        </w:tabs>
        <w:ind w:left="425" w:hanging="425"/>
        <w:rPr>
          <w:sz w:val="24"/>
          <w:szCs w:val="24"/>
        </w:rPr>
      </w:pPr>
      <w:bookmarkStart w:id="16" w:name="_Toc183511430"/>
      <w:r w:rsidRPr="3FA832E8">
        <w:rPr>
          <w:sz w:val="24"/>
          <w:szCs w:val="24"/>
        </w:rPr>
        <w:t>M</w:t>
      </w:r>
      <w:r w:rsidR="00DC5712">
        <w:rPr>
          <w:sz w:val="24"/>
          <w:szCs w:val="24"/>
        </w:rPr>
        <w:t>i</w:t>
      </w:r>
      <w:r w:rsidRPr="3FA832E8">
        <w:rPr>
          <w:sz w:val="24"/>
          <w:szCs w:val="24"/>
        </w:rPr>
        <w:t>neralische Pflanzennährstoffe verfügbar machen</w:t>
      </w:r>
      <w:r w:rsidR="008B60F2">
        <w:tab/>
      </w:r>
      <w:r w:rsidR="72759497" w:rsidRPr="3FA832E8">
        <w:rPr>
          <w:color w:val="00B050"/>
          <w:sz w:val="24"/>
          <w:szCs w:val="24"/>
        </w:rPr>
        <w:t xml:space="preserve"> </w:t>
      </w:r>
      <w:r w:rsidR="72759497" w:rsidRPr="3FA832E8">
        <w:rPr>
          <w:sz w:val="24"/>
          <w:szCs w:val="24"/>
        </w:rPr>
        <w:t>| RiZi A4.4.7, A14.3</w:t>
      </w:r>
      <w:bookmarkEnd w:id="16"/>
    </w:p>
    <w:p w14:paraId="455828F5" w14:textId="7D6F3A1D" w:rsidR="008B60F2" w:rsidRPr="00581D3A" w:rsidRDefault="008B60F2" w:rsidP="008B60F2">
      <w:pPr>
        <w:tabs>
          <w:tab w:val="left" w:pos="561"/>
          <w:tab w:val="left" w:pos="5102"/>
        </w:tabs>
        <w:rPr>
          <w:b/>
          <w:color w:val="00B050"/>
          <w:sz w:val="22"/>
        </w:rPr>
      </w:pPr>
      <w:r>
        <w:rPr>
          <w:b/>
          <w:sz w:val="22"/>
        </w:rPr>
        <w:t>Aufgabe</w:t>
      </w:r>
      <w:r w:rsidR="009A54F4">
        <w:rPr>
          <w:b/>
          <w:sz w:val="22"/>
        </w:rPr>
        <w:t xml:space="preserve"> </w:t>
      </w:r>
    </w:p>
    <w:p w14:paraId="1440216D" w14:textId="2B1BBF3B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  <w:r>
        <w:rPr>
          <w:sz w:val="22"/>
        </w:rPr>
        <w:t xml:space="preserve">Sie möchten zukünftig weniger </w:t>
      </w:r>
      <w:r w:rsidR="006E41F5">
        <w:rPr>
          <w:sz w:val="22"/>
        </w:rPr>
        <w:t xml:space="preserve">organische </w:t>
      </w:r>
      <w:r>
        <w:rPr>
          <w:sz w:val="22"/>
        </w:rPr>
        <w:t>Düngemittel zukaufen und überlegen sich Alternativen.</w:t>
      </w:r>
    </w:p>
    <w:p w14:paraId="2EC0F962" w14:textId="3C8947E7" w:rsidR="008B60F2" w:rsidRDefault="008B60F2" w:rsidP="001346D3">
      <w:pPr>
        <w:pStyle w:val="Listenabsatz"/>
        <w:numPr>
          <w:ilvl w:val="0"/>
          <w:numId w:val="27"/>
        </w:numPr>
        <w:tabs>
          <w:tab w:val="left" w:pos="5102"/>
        </w:tabs>
        <w:ind w:left="426" w:hanging="426"/>
        <w:contextualSpacing w:val="0"/>
        <w:rPr>
          <w:sz w:val="22"/>
        </w:rPr>
      </w:pPr>
      <w:r>
        <w:rPr>
          <w:sz w:val="22"/>
        </w:rPr>
        <w:t xml:space="preserve">Wie werden Mineralische Nährstoffe aus der anorganischen Substanz im Boden pflanzenverfügbar gemacht? </w:t>
      </w:r>
    </w:p>
    <w:p w14:paraId="6ECBBC83" w14:textId="26B27517" w:rsidR="008B60F2" w:rsidRDefault="008B60F2" w:rsidP="001346D3">
      <w:pPr>
        <w:pStyle w:val="Listenabsatz"/>
        <w:numPr>
          <w:ilvl w:val="0"/>
          <w:numId w:val="27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 xml:space="preserve">Was sind </w:t>
      </w:r>
      <w:r w:rsidR="00651E91">
        <w:rPr>
          <w:sz w:val="22"/>
        </w:rPr>
        <w:t xml:space="preserve">Mykorrhizapilze </w:t>
      </w:r>
      <w:r>
        <w:rPr>
          <w:sz w:val="22"/>
        </w:rPr>
        <w:t xml:space="preserve">und welche Rolle spielen </w:t>
      </w:r>
      <w:r w:rsidR="004A71FC">
        <w:rPr>
          <w:sz w:val="22"/>
        </w:rPr>
        <w:t xml:space="preserve">sie </w:t>
      </w:r>
      <w:r>
        <w:rPr>
          <w:sz w:val="22"/>
        </w:rPr>
        <w:t xml:space="preserve">bei der Nährstoffmobilisierung? </w:t>
      </w:r>
    </w:p>
    <w:p w14:paraId="49E3DA9D" w14:textId="052D2C7F" w:rsidR="00ED0D73" w:rsidRPr="00581D3A" w:rsidRDefault="008B60F2" w:rsidP="001346D3">
      <w:pPr>
        <w:pStyle w:val="Listenabsatz"/>
        <w:numPr>
          <w:ilvl w:val="0"/>
          <w:numId w:val="27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 xml:space="preserve">Aus welchen Gründen ist der Anbau von Leguminosen sinnvoll? </w:t>
      </w:r>
    </w:p>
    <w:p w14:paraId="69D774B5" w14:textId="60EEA71D" w:rsidR="00ED0D73" w:rsidRDefault="00ED0D73" w:rsidP="001346D3">
      <w:pPr>
        <w:pStyle w:val="Listenabsatz"/>
        <w:numPr>
          <w:ilvl w:val="0"/>
          <w:numId w:val="27"/>
        </w:numPr>
        <w:tabs>
          <w:tab w:val="left" w:pos="5102"/>
        </w:tabs>
        <w:ind w:left="425" w:hanging="425"/>
        <w:contextualSpacing w:val="0"/>
        <w:rPr>
          <w:sz w:val="22"/>
        </w:rPr>
      </w:pPr>
      <w:r w:rsidRPr="001C6889">
        <w:rPr>
          <w:sz w:val="22"/>
        </w:rPr>
        <w:t>Dürfen anorganische Handelsdünger im Biolandbau eingesetzt werden?</w:t>
      </w:r>
    </w:p>
    <w:p w14:paraId="6CC93DE3" w14:textId="77777777" w:rsidR="00855599" w:rsidRPr="008A5949" w:rsidRDefault="00855599" w:rsidP="008B60F2">
      <w:pPr>
        <w:tabs>
          <w:tab w:val="left" w:pos="561"/>
          <w:tab w:val="left" w:pos="5102"/>
        </w:tabs>
        <w:rPr>
          <w:bCs/>
          <w:sz w:val="22"/>
        </w:rPr>
      </w:pPr>
    </w:p>
    <w:p w14:paraId="1FAD614B" w14:textId="4C9AC1BE" w:rsidR="008B60F2" w:rsidRPr="00222F81" w:rsidRDefault="00AD4C0B" w:rsidP="0F2CB12B">
      <w:pPr>
        <w:pStyle w:val="berschrift1"/>
        <w:pageBreakBefore/>
        <w:tabs>
          <w:tab w:val="clear" w:pos="851"/>
          <w:tab w:val="right" w:pos="9638"/>
        </w:tabs>
        <w:ind w:left="425" w:hanging="425"/>
        <w:rPr>
          <w:sz w:val="24"/>
          <w:szCs w:val="24"/>
        </w:rPr>
      </w:pPr>
      <w:bookmarkStart w:id="17" w:name="_Toc183511431"/>
      <w:r>
        <w:rPr>
          <w:sz w:val="24"/>
          <w:szCs w:val="24"/>
        </w:rPr>
        <w:t>F</w:t>
      </w:r>
      <w:r w:rsidR="6F68D6FB" w:rsidRPr="3FA832E8">
        <w:rPr>
          <w:sz w:val="24"/>
          <w:szCs w:val="24"/>
        </w:rPr>
        <w:t>ruchtfolge</w:t>
      </w:r>
      <w:r w:rsidR="008B60F2">
        <w:tab/>
      </w:r>
      <w:r w:rsidR="585049B6" w:rsidRPr="3FA832E8">
        <w:rPr>
          <w:sz w:val="24"/>
          <w:szCs w:val="24"/>
        </w:rPr>
        <w:t xml:space="preserve"> | RiZi A4.1., A4.1.4</w:t>
      </w:r>
      <w:bookmarkEnd w:id="17"/>
    </w:p>
    <w:p w14:paraId="2CE9B53F" w14:textId="171EF59F" w:rsidR="008B60F2" w:rsidRDefault="008B60F2" w:rsidP="008B60F2">
      <w:pPr>
        <w:tabs>
          <w:tab w:val="left" w:pos="561"/>
          <w:tab w:val="left" w:pos="5102"/>
        </w:tabs>
        <w:rPr>
          <w:b/>
          <w:sz w:val="22"/>
        </w:rPr>
      </w:pPr>
      <w:r>
        <w:rPr>
          <w:b/>
          <w:sz w:val="22"/>
        </w:rPr>
        <w:t>Aufgabe</w:t>
      </w:r>
    </w:p>
    <w:p w14:paraId="01CDF64C" w14:textId="77777777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  <w:r>
        <w:rPr>
          <w:sz w:val="22"/>
        </w:rPr>
        <w:t>Sie planen die Fruchtfolge Ihres biologischen Ackerbaubetriebes.</w:t>
      </w:r>
    </w:p>
    <w:p w14:paraId="5EC84E5E" w14:textId="5E1180CF" w:rsidR="008B60F2" w:rsidRDefault="008B60F2" w:rsidP="001346D3">
      <w:pPr>
        <w:pStyle w:val="Listenabsatz"/>
        <w:numPr>
          <w:ilvl w:val="0"/>
          <w:numId w:val="28"/>
        </w:numPr>
        <w:tabs>
          <w:tab w:val="left" w:pos="5102"/>
        </w:tabs>
        <w:ind w:left="426" w:hanging="426"/>
        <w:contextualSpacing w:val="0"/>
        <w:rPr>
          <w:sz w:val="22"/>
        </w:rPr>
      </w:pPr>
      <w:r>
        <w:rPr>
          <w:sz w:val="22"/>
        </w:rPr>
        <w:t xml:space="preserve">Welche Vorschrift bezüglich Fruchtfolge gibt es nur im Biolandbau und im ÖLN nicht? </w:t>
      </w:r>
    </w:p>
    <w:p w14:paraId="649DD3FA" w14:textId="01EB6794" w:rsidR="008B60F2" w:rsidRDefault="008B60F2" w:rsidP="001346D3">
      <w:pPr>
        <w:pStyle w:val="Listenabsatz"/>
        <w:numPr>
          <w:ilvl w:val="0"/>
          <w:numId w:val="28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 xml:space="preserve">Welche ackerbaulichen Vorteile bringt diese Vorschrift? Gibt es auch Nachteile? </w:t>
      </w:r>
    </w:p>
    <w:p w14:paraId="5A990B22" w14:textId="5D906CCD" w:rsidR="008B60F2" w:rsidRPr="004A0316" w:rsidRDefault="008B60F2" w:rsidP="001346D3">
      <w:pPr>
        <w:pStyle w:val="Listenabsatz"/>
        <w:numPr>
          <w:ilvl w:val="0"/>
          <w:numId w:val="28"/>
        </w:numPr>
        <w:tabs>
          <w:tab w:val="left" w:pos="5102"/>
        </w:tabs>
        <w:ind w:left="426" w:hanging="426"/>
        <w:contextualSpacing w:val="0"/>
        <w:rPr>
          <w:sz w:val="22"/>
        </w:rPr>
      </w:pPr>
      <w:r w:rsidRPr="004A0316">
        <w:rPr>
          <w:sz w:val="22"/>
        </w:rPr>
        <w:t xml:space="preserve">Folgende Fruchtfolge ist gegeben: Kunstwiese, Winterweizen, Kartoffeln, Silomais, Winterweizen. </w:t>
      </w:r>
      <w:r w:rsidR="004A0316" w:rsidRPr="004A0316">
        <w:rPr>
          <w:sz w:val="22"/>
        </w:rPr>
        <w:br/>
      </w:r>
      <w:r w:rsidRPr="004A0316">
        <w:rPr>
          <w:sz w:val="22"/>
        </w:rPr>
        <w:t>Nennen Sie mögliche Probleme und erklären Sie</w:t>
      </w:r>
      <w:r w:rsidR="004A0316">
        <w:rPr>
          <w:sz w:val="22"/>
        </w:rPr>
        <w:t>,</w:t>
      </w:r>
      <w:r w:rsidRPr="004A0316">
        <w:rPr>
          <w:sz w:val="22"/>
        </w:rPr>
        <w:t xml:space="preserve"> wie Sie die Fruchtfolge verbessern. Begründen Sie </w:t>
      </w:r>
      <w:r w:rsidR="004A0316">
        <w:rPr>
          <w:sz w:val="22"/>
        </w:rPr>
        <w:t>I</w:t>
      </w:r>
      <w:r w:rsidRPr="004A0316">
        <w:rPr>
          <w:sz w:val="22"/>
        </w:rPr>
        <w:t xml:space="preserve">hren Lösungsvorschlag. </w:t>
      </w:r>
    </w:p>
    <w:p w14:paraId="19C18984" w14:textId="3C4CF0BE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</w:p>
    <w:p w14:paraId="7F0DC25B" w14:textId="28D97F3A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</w:p>
    <w:p w14:paraId="77914B41" w14:textId="4E6F48B1" w:rsidR="008B60F2" w:rsidRPr="00222F81" w:rsidRDefault="6F68D6FB" w:rsidP="0F2CB12B">
      <w:pPr>
        <w:pStyle w:val="berschrift1"/>
        <w:pageBreakBefore/>
        <w:tabs>
          <w:tab w:val="clear" w:pos="851"/>
          <w:tab w:val="right" w:pos="9638"/>
        </w:tabs>
        <w:ind w:left="425" w:hanging="425"/>
        <w:rPr>
          <w:sz w:val="24"/>
          <w:szCs w:val="24"/>
        </w:rPr>
      </w:pPr>
      <w:bookmarkStart w:id="18" w:name="_Toc183511432"/>
      <w:r w:rsidRPr="3FA832E8">
        <w:rPr>
          <w:sz w:val="24"/>
          <w:szCs w:val="24"/>
        </w:rPr>
        <w:t>Unkrautregulierung</w:t>
      </w:r>
      <w:r w:rsidR="008B60F2">
        <w:tab/>
      </w:r>
      <w:r w:rsidR="3ED054F7" w:rsidRPr="3FA832E8">
        <w:rPr>
          <w:sz w:val="24"/>
          <w:szCs w:val="24"/>
        </w:rPr>
        <w:t xml:space="preserve"> | RiZi A7.4.4, A7.4.5</w:t>
      </w:r>
      <w:bookmarkEnd w:id="18"/>
    </w:p>
    <w:p w14:paraId="43F11D06" w14:textId="76875F05" w:rsidR="008B60F2" w:rsidRDefault="008B60F2" w:rsidP="008B60F2">
      <w:pPr>
        <w:tabs>
          <w:tab w:val="left" w:pos="561"/>
          <w:tab w:val="left" w:pos="5102"/>
        </w:tabs>
        <w:rPr>
          <w:b/>
          <w:sz w:val="22"/>
        </w:rPr>
      </w:pPr>
      <w:r>
        <w:rPr>
          <w:b/>
          <w:sz w:val="22"/>
        </w:rPr>
        <w:t>Aufgabe</w:t>
      </w:r>
    </w:p>
    <w:p w14:paraId="53A3961B" w14:textId="58892E78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  <w:r>
        <w:rPr>
          <w:sz w:val="22"/>
        </w:rPr>
        <w:t>Die Unkrautregulierung im Biolandbau ist gezielt und langfristig zu planen</w:t>
      </w:r>
      <w:r w:rsidR="00B23169">
        <w:rPr>
          <w:sz w:val="22"/>
        </w:rPr>
        <w:t>.</w:t>
      </w:r>
    </w:p>
    <w:p w14:paraId="749C0540" w14:textId="524F798E" w:rsidR="008B60F2" w:rsidRDefault="00EA5592" w:rsidP="001346D3">
      <w:pPr>
        <w:pStyle w:val="Listenabsatz"/>
        <w:numPr>
          <w:ilvl w:val="0"/>
          <w:numId w:val="30"/>
        </w:numPr>
        <w:tabs>
          <w:tab w:val="left" w:pos="5102"/>
        </w:tabs>
        <w:ind w:left="426" w:hanging="426"/>
        <w:contextualSpacing w:val="0"/>
        <w:rPr>
          <w:sz w:val="22"/>
        </w:rPr>
      </w:pPr>
      <w:r>
        <w:rPr>
          <w:sz w:val="22"/>
        </w:rPr>
        <w:t xml:space="preserve">Nennen Sie drei Beispiele der </w:t>
      </w:r>
      <w:r w:rsidR="008B60F2">
        <w:rPr>
          <w:sz w:val="22"/>
        </w:rPr>
        <w:t>vorbeugende</w:t>
      </w:r>
      <w:r>
        <w:rPr>
          <w:sz w:val="22"/>
        </w:rPr>
        <w:t>n</w:t>
      </w:r>
      <w:r w:rsidR="008B60F2">
        <w:rPr>
          <w:sz w:val="22"/>
        </w:rPr>
        <w:t xml:space="preserve"> Unkrautregulierung </w:t>
      </w:r>
      <w:r>
        <w:rPr>
          <w:sz w:val="22"/>
        </w:rPr>
        <w:t>und erklären Sie diese</w:t>
      </w:r>
      <w:r w:rsidR="008B60F2">
        <w:rPr>
          <w:sz w:val="22"/>
        </w:rPr>
        <w:t xml:space="preserve">. </w:t>
      </w:r>
    </w:p>
    <w:p w14:paraId="7960159D" w14:textId="39528481" w:rsidR="008B60F2" w:rsidRDefault="008B60F2" w:rsidP="001346D3">
      <w:pPr>
        <w:pStyle w:val="Listenabsatz"/>
        <w:numPr>
          <w:ilvl w:val="0"/>
          <w:numId w:val="30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 xml:space="preserve">Wie erfolgt die direkte Unkrautregulierung im Getreidebau? Auf was ist dabei zu achten? </w:t>
      </w:r>
    </w:p>
    <w:p w14:paraId="79E78FC5" w14:textId="23D385DD" w:rsidR="008B60F2" w:rsidRDefault="008B60F2" w:rsidP="001346D3">
      <w:pPr>
        <w:pStyle w:val="Listenabsatz"/>
        <w:numPr>
          <w:ilvl w:val="0"/>
          <w:numId w:val="30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>Zeigen Sie am Modell der Entwicklun</w:t>
      </w:r>
      <w:r w:rsidR="002B2DDB">
        <w:rPr>
          <w:sz w:val="22"/>
        </w:rPr>
        <w:t>gs</w:t>
      </w:r>
      <w:r>
        <w:rPr>
          <w:sz w:val="22"/>
        </w:rPr>
        <w:t xml:space="preserve">stadien von Mais mögliche </w:t>
      </w:r>
      <w:r w:rsidR="00B23169">
        <w:rPr>
          <w:sz w:val="22"/>
        </w:rPr>
        <w:t xml:space="preserve">Unkrautregulierungsmassnahmen </w:t>
      </w:r>
      <w:r>
        <w:rPr>
          <w:sz w:val="22"/>
        </w:rPr>
        <w:t>auf. Zeigen Sie, wann welche Massnahme oder Gerätewahl erfolgen könnte</w:t>
      </w:r>
      <w:r w:rsidR="00B23169">
        <w:rPr>
          <w:sz w:val="22"/>
        </w:rPr>
        <w:t>. W</w:t>
      </w:r>
      <w:r>
        <w:rPr>
          <w:sz w:val="22"/>
        </w:rPr>
        <w:t xml:space="preserve">as genau soll damit erreicht werden? </w:t>
      </w:r>
    </w:p>
    <w:p w14:paraId="63EBE396" w14:textId="4F9A67AC" w:rsidR="00B23169" w:rsidRDefault="00B23169" w:rsidP="008A5949">
      <w:pPr>
        <w:tabs>
          <w:tab w:val="left" w:pos="561"/>
          <w:tab w:val="left" w:pos="5102"/>
        </w:tabs>
        <w:ind w:left="426"/>
        <w:rPr>
          <w:b/>
          <w:sz w:val="22"/>
        </w:rPr>
      </w:pPr>
      <w:r>
        <w:rPr>
          <w:b/>
          <w:noProof/>
          <w:sz w:val="22"/>
        </w:rPr>
        <w:drawing>
          <wp:inline distT="0" distB="0" distL="0" distR="0" wp14:anchorId="379AA36F" wp14:editId="4A9937EC">
            <wp:extent cx="5440680" cy="2522220"/>
            <wp:effectExtent l="0" t="0" r="762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5" t="7219" r="5997" b="34498"/>
                    <a:stretch/>
                  </pic:blipFill>
                  <pic:spPr bwMode="auto">
                    <a:xfrm>
                      <a:off x="0" y="0"/>
                      <a:ext cx="5440680" cy="2522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777FF2" w14:textId="0B581EA1" w:rsidR="008B60F2" w:rsidRDefault="008B60F2" w:rsidP="008A5949">
      <w:pPr>
        <w:tabs>
          <w:tab w:val="left" w:pos="561"/>
          <w:tab w:val="left" w:pos="5102"/>
        </w:tabs>
        <w:ind w:left="426"/>
        <w:rPr>
          <w:sz w:val="22"/>
        </w:rPr>
      </w:pPr>
    </w:p>
    <w:p w14:paraId="54EBCF5F" w14:textId="0A64813E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</w:p>
    <w:p w14:paraId="48E33B3B" w14:textId="37E163F9" w:rsidR="008B60F2" w:rsidRPr="00222F81" w:rsidRDefault="6F68D6FB" w:rsidP="0F2CB12B">
      <w:pPr>
        <w:pStyle w:val="berschrift1"/>
        <w:pageBreakBefore/>
        <w:tabs>
          <w:tab w:val="clear" w:pos="851"/>
          <w:tab w:val="right" w:pos="9638"/>
        </w:tabs>
        <w:ind w:left="425" w:hanging="425"/>
        <w:rPr>
          <w:sz w:val="24"/>
          <w:szCs w:val="24"/>
        </w:rPr>
      </w:pPr>
      <w:bookmarkStart w:id="19" w:name="_Toc183511433"/>
      <w:r w:rsidRPr="3FA832E8">
        <w:rPr>
          <w:sz w:val="24"/>
          <w:szCs w:val="24"/>
        </w:rPr>
        <w:t>F</w:t>
      </w:r>
      <w:r w:rsidR="00AD4C0B">
        <w:rPr>
          <w:sz w:val="24"/>
          <w:szCs w:val="24"/>
        </w:rPr>
        <w:t>u</w:t>
      </w:r>
      <w:r w:rsidRPr="3FA832E8">
        <w:rPr>
          <w:sz w:val="24"/>
          <w:szCs w:val="24"/>
        </w:rPr>
        <w:t>tterbau im Bio</w:t>
      </w:r>
      <w:r w:rsidR="52B8F9CE" w:rsidRPr="3FA832E8">
        <w:rPr>
          <w:sz w:val="24"/>
          <w:szCs w:val="24"/>
        </w:rPr>
        <w:t>-B</w:t>
      </w:r>
      <w:r w:rsidRPr="3FA832E8">
        <w:rPr>
          <w:sz w:val="24"/>
          <w:szCs w:val="24"/>
        </w:rPr>
        <w:t>etrieb</w:t>
      </w:r>
      <w:r w:rsidR="008B60F2">
        <w:tab/>
      </w:r>
      <w:r w:rsidR="51917845" w:rsidRPr="3FA832E8">
        <w:rPr>
          <w:sz w:val="24"/>
          <w:szCs w:val="24"/>
        </w:rPr>
        <w:t xml:space="preserve"> | RiZi A1.5.2, A8.2.1</w:t>
      </w:r>
      <w:bookmarkEnd w:id="19"/>
    </w:p>
    <w:p w14:paraId="2D2D0B2D" w14:textId="45480040" w:rsidR="008B60F2" w:rsidRDefault="008B60F2" w:rsidP="008B60F2">
      <w:pPr>
        <w:tabs>
          <w:tab w:val="left" w:pos="561"/>
          <w:tab w:val="left" w:pos="5102"/>
        </w:tabs>
        <w:rPr>
          <w:b/>
          <w:sz w:val="22"/>
        </w:rPr>
      </w:pPr>
      <w:r>
        <w:rPr>
          <w:b/>
          <w:sz w:val="22"/>
        </w:rPr>
        <w:t>Aufgabe</w:t>
      </w:r>
    </w:p>
    <w:p w14:paraId="1937D7CC" w14:textId="565B113E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  <w:r>
        <w:rPr>
          <w:sz w:val="22"/>
        </w:rPr>
        <w:t>Sie haben Besuch von Agronomie-Studierenden auf Ihrem Betrieb, welchen Sie den Futteranbau im Bio</w:t>
      </w:r>
      <w:r w:rsidR="00472830">
        <w:rPr>
          <w:sz w:val="22"/>
        </w:rPr>
        <w:t>-B</w:t>
      </w:r>
      <w:r>
        <w:rPr>
          <w:sz w:val="22"/>
        </w:rPr>
        <w:t>etrieb erläutern.</w:t>
      </w:r>
    </w:p>
    <w:p w14:paraId="5232FA8A" w14:textId="70C451FB" w:rsidR="008B60F2" w:rsidRDefault="008B60F2" w:rsidP="001346D3">
      <w:pPr>
        <w:pStyle w:val="Listenabsatz"/>
        <w:numPr>
          <w:ilvl w:val="0"/>
          <w:numId w:val="32"/>
        </w:numPr>
        <w:tabs>
          <w:tab w:val="left" w:pos="5102"/>
        </w:tabs>
        <w:ind w:left="426" w:hanging="426"/>
        <w:contextualSpacing w:val="0"/>
        <w:rPr>
          <w:sz w:val="22"/>
        </w:rPr>
      </w:pPr>
      <w:r>
        <w:rPr>
          <w:sz w:val="22"/>
        </w:rPr>
        <w:t>Welches sind die wesentlichen Einschränkungen im Futterbau eines Bio</w:t>
      </w:r>
      <w:r w:rsidR="00472830">
        <w:rPr>
          <w:sz w:val="22"/>
        </w:rPr>
        <w:t>-</w:t>
      </w:r>
      <w:r w:rsidR="00900C20">
        <w:rPr>
          <w:sz w:val="22"/>
        </w:rPr>
        <w:t>B</w:t>
      </w:r>
      <w:r>
        <w:rPr>
          <w:sz w:val="22"/>
        </w:rPr>
        <w:t>etriebes gegenüber</w:t>
      </w:r>
      <w:r w:rsidR="002E3E7B">
        <w:rPr>
          <w:sz w:val="22"/>
        </w:rPr>
        <w:t xml:space="preserve"> </w:t>
      </w:r>
      <w:r w:rsidR="005323CA">
        <w:rPr>
          <w:sz w:val="22"/>
        </w:rPr>
        <w:t>einem konventionellen Betrieb</w:t>
      </w:r>
      <w:r>
        <w:rPr>
          <w:sz w:val="22"/>
        </w:rPr>
        <w:t xml:space="preserve">? </w:t>
      </w:r>
    </w:p>
    <w:p w14:paraId="04E13ED7" w14:textId="67F30D23" w:rsidR="008B60F2" w:rsidRDefault="008B60F2" w:rsidP="001346D3">
      <w:pPr>
        <w:pStyle w:val="Listenabsatz"/>
        <w:numPr>
          <w:ilvl w:val="0"/>
          <w:numId w:val="32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 xml:space="preserve">Wie kann man trotz diesen Einschränkungen Erfolg im biologischen Futterbau haben? Zeigen Sie auf, mit welchen Massnahmen Sie diesen Einschränkungen begegnen. </w:t>
      </w:r>
    </w:p>
    <w:p w14:paraId="402F4D5D" w14:textId="47843756" w:rsidR="008B60F2" w:rsidRDefault="008B60F2" w:rsidP="001346D3">
      <w:pPr>
        <w:pStyle w:val="Listenabsatz"/>
        <w:numPr>
          <w:ilvl w:val="0"/>
          <w:numId w:val="32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>Durch das RAUS-Obligatorium wird das Weiden gefördert. Erklären Sie Vor- und Nachteile eines sehr hohen Weideanteils (mehr als 80% der Tagesration) bei einer Milchkuhherde</w:t>
      </w:r>
      <w:r w:rsidR="0065126E">
        <w:rPr>
          <w:sz w:val="22"/>
        </w:rPr>
        <w:t xml:space="preserve"> in Bezug auf den Pflanzenbau</w:t>
      </w:r>
      <w:r>
        <w:rPr>
          <w:sz w:val="22"/>
        </w:rPr>
        <w:t xml:space="preserve">. </w:t>
      </w:r>
    </w:p>
    <w:p w14:paraId="763E7E6C" w14:textId="71B7BB47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</w:p>
    <w:p w14:paraId="0116212A" w14:textId="63B316E1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</w:p>
    <w:p w14:paraId="59BDCC72" w14:textId="7CF1E120" w:rsidR="008B60F2" w:rsidRPr="00D74A37" w:rsidRDefault="6087493B" w:rsidP="0F2CB12B">
      <w:pPr>
        <w:pStyle w:val="berschrift1"/>
        <w:pageBreakBefore/>
        <w:tabs>
          <w:tab w:val="clear" w:pos="851"/>
          <w:tab w:val="right" w:pos="9638"/>
        </w:tabs>
        <w:ind w:left="425" w:hanging="425"/>
        <w:rPr>
          <w:sz w:val="24"/>
          <w:szCs w:val="24"/>
        </w:rPr>
      </w:pPr>
      <w:bookmarkStart w:id="20" w:name="_Toc183511434"/>
      <w:r w:rsidRPr="3FA832E8">
        <w:rPr>
          <w:sz w:val="24"/>
          <w:szCs w:val="24"/>
        </w:rPr>
        <w:t xml:space="preserve">Einsatz von </w:t>
      </w:r>
      <w:r w:rsidR="6F68D6FB" w:rsidRPr="3FA832E8">
        <w:rPr>
          <w:sz w:val="24"/>
          <w:szCs w:val="24"/>
        </w:rPr>
        <w:t>Nützlinge</w:t>
      </w:r>
      <w:r w:rsidRPr="3FA832E8">
        <w:rPr>
          <w:sz w:val="24"/>
          <w:szCs w:val="24"/>
        </w:rPr>
        <w:t>n</w:t>
      </w:r>
      <w:r w:rsidR="00125D14">
        <w:tab/>
      </w:r>
      <w:r w:rsidRPr="3FA832E8">
        <w:rPr>
          <w:sz w:val="24"/>
          <w:szCs w:val="24"/>
        </w:rPr>
        <w:t xml:space="preserve"> | RiZi A7.2.1, A7.2.2</w:t>
      </w:r>
      <w:bookmarkEnd w:id="20"/>
    </w:p>
    <w:p w14:paraId="1DA34D83" w14:textId="0F1A1EB3" w:rsidR="008B60F2" w:rsidRDefault="008B60F2" w:rsidP="008B60F2">
      <w:pPr>
        <w:tabs>
          <w:tab w:val="left" w:pos="561"/>
          <w:tab w:val="left" w:pos="5102"/>
        </w:tabs>
        <w:rPr>
          <w:b/>
          <w:sz w:val="22"/>
        </w:rPr>
      </w:pPr>
      <w:r>
        <w:rPr>
          <w:b/>
          <w:sz w:val="22"/>
        </w:rPr>
        <w:t>Aufgabe</w:t>
      </w:r>
    </w:p>
    <w:p w14:paraId="3FF3EA7B" w14:textId="77777777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  <w:r>
        <w:rPr>
          <w:sz w:val="22"/>
        </w:rPr>
        <w:t xml:space="preserve">Eine Methode zur Bekämpfung von Schaderregern ist der Einsatz von Nützlingen. </w:t>
      </w:r>
    </w:p>
    <w:p w14:paraId="50EA0656" w14:textId="1BE01661" w:rsidR="008B60F2" w:rsidRDefault="00840B5C" w:rsidP="001346D3">
      <w:pPr>
        <w:pStyle w:val="Listenabsatz"/>
        <w:numPr>
          <w:ilvl w:val="0"/>
          <w:numId w:val="34"/>
        </w:numPr>
        <w:tabs>
          <w:tab w:val="left" w:pos="5102"/>
        </w:tabs>
        <w:ind w:left="426" w:hanging="426"/>
        <w:contextualSpacing w:val="0"/>
        <w:rPr>
          <w:sz w:val="22"/>
        </w:rPr>
      </w:pPr>
      <w:r>
        <w:rPr>
          <w:sz w:val="22"/>
        </w:rPr>
        <w:t xml:space="preserve">Wie </w:t>
      </w:r>
      <w:r w:rsidR="00367CCD">
        <w:rPr>
          <w:sz w:val="22"/>
        </w:rPr>
        <w:t>bekämpfen</w:t>
      </w:r>
      <w:r>
        <w:rPr>
          <w:sz w:val="22"/>
        </w:rPr>
        <w:t xml:space="preserve"> </w:t>
      </w:r>
      <w:r w:rsidR="008B60F2">
        <w:rPr>
          <w:sz w:val="22"/>
        </w:rPr>
        <w:t>Nützlinge Schaderreger</w:t>
      </w:r>
      <w:r w:rsidR="0037532F">
        <w:rPr>
          <w:sz w:val="22"/>
        </w:rPr>
        <w:t>, welche natürlichen Verhalten machen wir uns dabei zu Nutzen</w:t>
      </w:r>
      <w:r w:rsidR="000D35AF">
        <w:rPr>
          <w:sz w:val="22"/>
        </w:rPr>
        <w:t xml:space="preserve">? </w:t>
      </w:r>
      <w:r w:rsidR="00367CCD">
        <w:rPr>
          <w:sz w:val="22"/>
        </w:rPr>
        <w:t>Beschreiben</w:t>
      </w:r>
      <w:r w:rsidR="008B60F2">
        <w:rPr>
          <w:sz w:val="22"/>
        </w:rPr>
        <w:t xml:space="preserve"> Sie</w:t>
      </w:r>
      <w:r w:rsidR="00367CCD">
        <w:rPr>
          <w:sz w:val="22"/>
        </w:rPr>
        <w:t xml:space="preserve"> </w:t>
      </w:r>
      <w:r w:rsidR="0037532F">
        <w:rPr>
          <w:sz w:val="22"/>
        </w:rPr>
        <w:t xml:space="preserve">diese </w:t>
      </w:r>
      <w:r w:rsidR="00367CCD">
        <w:rPr>
          <w:sz w:val="22"/>
        </w:rPr>
        <w:t xml:space="preserve">anhand von </w:t>
      </w:r>
      <w:r w:rsidR="002D4627">
        <w:rPr>
          <w:sz w:val="22"/>
        </w:rPr>
        <w:t>drei</w:t>
      </w:r>
      <w:r w:rsidR="00857F31">
        <w:rPr>
          <w:sz w:val="22"/>
        </w:rPr>
        <w:t xml:space="preserve"> unterschiedlichen</w:t>
      </w:r>
      <w:r w:rsidR="00367CCD">
        <w:rPr>
          <w:sz w:val="22"/>
        </w:rPr>
        <w:t xml:space="preserve"> Beispielen</w:t>
      </w:r>
      <w:r w:rsidR="008B60F2">
        <w:rPr>
          <w:sz w:val="22"/>
        </w:rPr>
        <w:t xml:space="preserve">. </w:t>
      </w:r>
    </w:p>
    <w:p w14:paraId="78186648" w14:textId="5279AEB1" w:rsidR="008B60F2" w:rsidRDefault="008B60F2" w:rsidP="001346D3">
      <w:pPr>
        <w:pStyle w:val="Listenabsatz"/>
        <w:numPr>
          <w:ilvl w:val="0"/>
          <w:numId w:val="34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>Nennen Sie 6 Massnahmen, mit denen Sie Nützlinge in der Umwelt fördern können</w:t>
      </w:r>
      <w:r w:rsidR="00125D14">
        <w:rPr>
          <w:sz w:val="22"/>
        </w:rPr>
        <w:t>,</w:t>
      </w:r>
      <w:r>
        <w:rPr>
          <w:sz w:val="22"/>
        </w:rPr>
        <w:t xml:space="preserve"> und erklären Sie, </w:t>
      </w:r>
      <w:r w:rsidR="0038158B">
        <w:rPr>
          <w:sz w:val="22"/>
        </w:rPr>
        <w:t>auf welche Weise</w:t>
      </w:r>
      <w:r w:rsidR="00EF6ECE">
        <w:rPr>
          <w:sz w:val="22"/>
        </w:rPr>
        <w:t xml:space="preserve"> </w:t>
      </w:r>
      <w:r>
        <w:rPr>
          <w:sz w:val="22"/>
        </w:rPr>
        <w:t xml:space="preserve">die jeweilige Massnahme </w:t>
      </w:r>
      <w:r w:rsidR="00EF6ECE">
        <w:rPr>
          <w:sz w:val="22"/>
        </w:rPr>
        <w:t>wirk</w:t>
      </w:r>
      <w:r w:rsidR="0042256E">
        <w:rPr>
          <w:sz w:val="22"/>
        </w:rPr>
        <w:t>t</w:t>
      </w:r>
      <w:r>
        <w:rPr>
          <w:sz w:val="22"/>
        </w:rPr>
        <w:t xml:space="preserve">. </w:t>
      </w:r>
    </w:p>
    <w:p w14:paraId="0CD82E1E" w14:textId="77777777" w:rsidR="00125D14" w:rsidRPr="008A5949" w:rsidRDefault="00125D14" w:rsidP="008B60F2">
      <w:pPr>
        <w:tabs>
          <w:tab w:val="left" w:pos="561"/>
          <w:tab w:val="left" w:pos="5102"/>
        </w:tabs>
        <w:rPr>
          <w:bCs/>
          <w:sz w:val="22"/>
        </w:rPr>
      </w:pPr>
    </w:p>
    <w:p w14:paraId="27CD4C23" w14:textId="0A8AFCF9" w:rsidR="008B60F2" w:rsidRPr="00222F81" w:rsidRDefault="6F68D6FB" w:rsidP="0F2CB12B">
      <w:pPr>
        <w:pStyle w:val="berschrift1"/>
        <w:pageBreakBefore/>
        <w:tabs>
          <w:tab w:val="clear" w:pos="851"/>
          <w:tab w:val="right" w:pos="9638"/>
        </w:tabs>
        <w:ind w:left="425" w:hanging="425"/>
        <w:rPr>
          <w:sz w:val="24"/>
          <w:szCs w:val="24"/>
        </w:rPr>
      </w:pPr>
      <w:bookmarkStart w:id="21" w:name="_Toc183511435"/>
      <w:r w:rsidRPr="3FA832E8">
        <w:rPr>
          <w:sz w:val="24"/>
          <w:szCs w:val="24"/>
        </w:rPr>
        <w:t>Futterkonservierung</w:t>
      </w:r>
      <w:r w:rsidR="008B60F2">
        <w:tab/>
      </w:r>
      <w:r w:rsidR="6087493B" w:rsidRPr="3FA832E8">
        <w:rPr>
          <w:color w:val="00B050"/>
          <w:sz w:val="24"/>
          <w:szCs w:val="24"/>
        </w:rPr>
        <w:t xml:space="preserve"> </w:t>
      </w:r>
      <w:r w:rsidR="6087493B" w:rsidRPr="3FA832E8">
        <w:rPr>
          <w:sz w:val="24"/>
          <w:szCs w:val="24"/>
        </w:rPr>
        <w:t>| RiZi A8.3.1, A11.1.3</w:t>
      </w:r>
      <w:bookmarkEnd w:id="21"/>
    </w:p>
    <w:p w14:paraId="46129ECE" w14:textId="1F54453A" w:rsidR="008B60F2" w:rsidRDefault="008B60F2" w:rsidP="008B60F2">
      <w:pPr>
        <w:tabs>
          <w:tab w:val="left" w:pos="561"/>
          <w:tab w:val="left" w:pos="5102"/>
        </w:tabs>
        <w:rPr>
          <w:b/>
          <w:sz w:val="22"/>
        </w:rPr>
      </w:pPr>
      <w:r>
        <w:rPr>
          <w:b/>
          <w:sz w:val="22"/>
        </w:rPr>
        <w:t>Aufgabe</w:t>
      </w:r>
    </w:p>
    <w:p w14:paraId="60F2C207" w14:textId="2FEC0FDF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  <w:r>
        <w:rPr>
          <w:sz w:val="22"/>
        </w:rPr>
        <w:t xml:space="preserve">Auf Ihrem </w:t>
      </w:r>
      <w:r w:rsidR="009E1E75">
        <w:rPr>
          <w:sz w:val="22"/>
        </w:rPr>
        <w:t xml:space="preserve">Bio-Betrieb mit </w:t>
      </w:r>
      <w:r>
        <w:rPr>
          <w:sz w:val="22"/>
        </w:rPr>
        <w:t>Heumilch auf 450 m ü. M. brauchen Sie die intensiv nutzbaren Naturwiesen als Weidefläche. Das Winterfutter gewinnen Sie hauptsächlich von der Ackerfläche (Kunstwiesen, Mais, Zwischenfutter) als Heu/Emd und Trockenwürfel. Auf der Ackerfläche haben Sie eine Kunstwiese mit zwei Hauptnutzungsjahren und ein überwinterndes Zwischenfutter nach Getreide und vor Mais. Für den Ackerbau erwarten Sie eine hohe N-Fixierung der Begrünungen.</w:t>
      </w:r>
    </w:p>
    <w:p w14:paraId="6631212E" w14:textId="106CDBE7" w:rsidR="008B60F2" w:rsidRDefault="008B60F2" w:rsidP="001346D3">
      <w:pPr>
        <w:pStyle w:val="Listenabsatz"/>
        <w:numPr>
          <w:ilvl w:val="0"/>
          <w:numId w:val="36"/>
        </w:numPr>
        <w:tabs>
          <w:tab w:val="left" w:pos="5102"/>
        </w:tabs>
        <w:ind w:left="426" w:hanging="426"/>
        <w:contextualSpacing w:val="0"/>
        <w:rPr>
          <w:sz w:val="22"/>
        </w:rPr>
      </w:pPr>
      <w:r>
        <w:rPr>
          <w:sz w:val="22"/>
        </w:rPr>
        <w:t xml:space="preserve">Wählen Sie eine Kunstwiesen- und eine Zwischenfuttermischung aus und begründen Sie die Wahl. </w:t>
      </w:r>
    </w:p>
    <w:p w14:paraId="7EF0753E" w14:textId="5A346B59" w:rsidR="008B60F2" w:rsidRDefault="008B60F2" w:rsidP="001346D3">
      <w:pPr>
        <w:pStyle w:val="Listenabsatz"/>
        <w:numPr>
          <w:ilvl w:val="0"/>
          <w:numId w:val="36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 xml:space="preserve">Beschreiben Sie Ihr Vorgehen bei der Dürrfutterbereitung. </w:t>
      </w:r>
    </w:p>
    <w:p w14:paraId="7582022D" w14:textId="77777777" w:rsidR="00125D14" w:rsidRPr="008A5949" w:rsidRDefault="00125D14" w:rsidP="008B60F2">
      <w:pPr>
        <w:tabs>
          <w:tab w:val="left" w:pos="561"/>
          <w:tab w:val="left" w:pos="5102"/>
        </w:tabs>
        <w:rPr>
          <w:bCs/>
          <w:sz w:val="22"/>
        </w:rPr>
      </w:pPr>
    </w:p>
    <w:p w14:paraId="6E33CD76" w14:textId="351B5B15" w:rsidR="008B60F2" w:rsidRDefault="008B60F2" w:rsidP="008B60F2">
      <w:pPr>
        <w:tabs>
          <w:tab w:val="left" w:pos="561"/>
          <w:tab w:val="left" w:pos="5102"/>
        </w:tabs>
        <w:rPr>
          <w:b/>
          <w:sz w:val="22"/>
        </w:rPr>
      </w:pPr>
      <w:r>
        <w:rPr>
          <w:b/>
          <w:sz w:val="22"/>
        </w:rPr>
        <w:t>Hilfsmittel</w:t>
      </w:r>
    </w:p>
    <w:p w14:paraId="08C2B89E" w14:textId="177259E5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  <w:r>
        <w:rPr>
          <w:sz w:val="22"/>
        </w:rPr>
        <w:t>Katalog Standardmischungen für den Futterbau</w:t>
      </w:r>
    </w:p>
    <w:p w14:paraId="18EF72FF" w14:textId="77777777" w:rsidR="00125D14" w:rsidRDefault="00125D14" w:rsidP="008B60F2">
      <w:pPr>
        <w:tabs>
          <w:tab w:val="left" w:pos="561"/>
          <w:tab w:val="left" w:pos="5102"/>
        </w:tabs>
        <w:rPr>
          <w:sz w:val="22"/>
        </w:rPr>
      </w:pPr>
    </w:p>
    <w:p w14:paraId="4FE939B9" w14:textId="27D6A93A" w:rsidR="008B60F2" w:rsidRPr="00D74A37" w:rsidRDefault="6F68D6FB" w:rsidP="0F2CB12B">
      <w:pPr>
        <w:pStyle w:val="berschrift1"/>
        <w:pageBreakBefore/>
        <w:tabs>
          <w:tab w:val="clear" w:pos="851"/>
          <w:tab w:val="right" w:pos="9638"/>
        </w:tabs>
        <w:ind w:left="425" w:hanging="425"/>
        <w:rPr>
          <w:sz w:val="24"/>
          <w:szCs w:val="24"/>
        </w:rPr>
      </w:pPr>
      <w:bookmarkStart w:id="22" w:name="_Toc183511436"/>
      <w:r w:rsidRPr="3FA832E8">
        <w:rPr>
          <w:sz w:val="24"/>
          <w:szCs w:val="24"/>
        </w:rPr>
        <w:t>Naturfutterbau</w:t>
      </w:r>
      <w:r w:rsidR="008B60F2">
        <w:tab/>
      </w:r>
      <w:r w:rsidR="488D21B9" w:rsidRPr="3FA832E8">
        <w:rPr>
          <w:sz w:val="24"/>
          <w:szCs w:val="24"/>
        </w:rPr>
        <w:t xml:space="preserve"> | RiZi A14.2.3, A8.2.1</w:t>
      </w:r>
      <w:bookmarkEnd w:id="22"/>
    </w:p>
    <w:p w14:paraId="21C6CC64" w14:textId="0E98A77E" w:rsidR="008B60F2" w:rsidRDefault="008B60F2" w:rsidP="008B60F2">
      <w:pPr>
        <w:tabs>
          <w:tab w:val="left" w:pos="561"/>
          <w:tab w:val="left" w:pos="5102"/>
        </w:tabs>
        <w:rPr>
          <w:b/>
          <w:sz w:val="22"/>
        </w:rPr>
      </w:pPr>
      <w:r>
        <w:rPr>
          <w:b/>
          <w:sz w:val="22"/>
        </w:rPr>
        <w:t>Aufgabe</w:t>
      </w:r>
    </w:p>
    <w:p w14:paraId="206308F6" w14:textId="0797C797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  <w:r>
        <w:rPr>
          <w:sz w:val="22"/>
        </w:rPr>
        <w:t xml:space="preserve">Auf </w:t>
      </w:r>
      <w:r w:rsidR="00F9122E">
        <w:rPr>
          <w:sz w:val="22"/>
        </w:rPr>
        <w:t xml:space="preserve">einem Bio-Betrieb mit </w:t>
      </w:r>
      <w:r>
        <w:rPr>
          <w:sz w:val="22"/>
        </w:rPr>
        <w:t xml:space="preserve">Naturfutterbau </w:t>
      </w:r>
      <w:r w:rsidR="004501A4">
        <w:rPr>
          <w:sz w:val="22"/>
        </w:rPr>
        <w:t xml:space="preserve">und </w:t>
      </w:r>
      <w:r>
        <w:rPr>
          <w:sz w:val="22"/>
        </w:rPr>
        <w:t>Milchwirtschaft im Hügelgebiet mit Flächen zwischen 600 und 700 m ü. M. läuft die Produktion rund mit Ausnahme von zwei Problemflächen.</w:t>
      </w:r>
    </w:p>
    <w:p w14:paraId="2DCB0C5A" w14:textId="6B8EF192" w:rsidR="008B60F2" w:rsidRDefault="008B60F2" w:rsidP="001346D3">
      <w:pPr>
        <w:pStyle w:val="Listenabsatz"/>
        <w:numPr>
          <w:ilvl w:val="0"/>
          <w:numId w:val="38"/>
        </w:numPr>
        <w:tabs>
          <w:tab w:val="left" w:pos="5102"/>
        </w:tabs>
        <w:ind w:left="426" w:hanging="426"/>
        <w:contextualSpacing w:val="0"/>
        <w:rPr>
          <w:sz w:val="22"/>
        </w:rPr>
      </w:pPr>
      <w:r>
        <w:rPr>
          <w:sz w:val="22"/>
        </w:rPr>
        <w:t xml:space="preserve">In einer kupierten Mähweide ist die Blackendichte sehr hoch, stellenweise 3-4 Pflanzen/m2. Machen Sie Vorschläge zur Sanierung dieser Fläche von 1.5 ha. </w:t>
      </w:r>
    </w:p>
    <w:p w14:paraId="115E4CD7" w14:textId="4BFB86AE" w:rsidR="008B60F2" w:rsidRDefault="008B60F2" w:rsidP="001346D3">
      <w:pPr>
        <w:pStyle w:val="Listenabsatz"/>
        <w:numPr>
          <w:ilvl w:val="0"/>
          <w:numId w:val="38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>In einer mittelintensiv genutzten, hof</w:t>
      </w:r>
      <w:r w:rsidR="00C0359C">
        <w:rPr>
          <w:sz w:val="22"/>
        </w:rPr>
        <w:t>-</w:t>
      </w:r>
      <w:r>
        <w:rPr>
          <w:sz w:val="22"/>
        </w:rPr>
        <w:t xml:space="preserve">fernen Wiese nimmt der scharfe Hahnenfuss von Jahr zu Jahr zu. Mittlerweile bedeckt er auf der 2 ha grossen, fast ebenen Fläche schon etwa 20%. Wie können Sie diesen Wiesenbestand verbessern und den scharfen Hahnenfuss zurückdrängen? </w:t>
      </w:r>
    </w:p>
    <w:p w14:paraId="3445DFB1" w14:textId="77777777" w:rsidR="00C0359C" w:rsidRPr="008A5949" w:rsidRDefault="00C0359C" w:rsidP="008B60F2">
      <w:pPr>
        <w:tabs>
          <w:tab w:val="left" w:pos="561"/>
          <w:tab w:val="left" w:pos="5102"/>
        </w:tabs>
        <w:rPr>
          <w:bCs/>
          <w:sz w:val="22"/>
        </w:rPr>
      </w:pPr>
    </w:p>
    <w:p w14:paraId="240B3B90" w14:textId="6AA123FC" w:rsidR="008B60F2" w:rsidRPr="00222F81" w:rsidRDefault="6F68D6FB" w:rsidP="0F2CB12B">
      <w:pPr>
        <w:pStyle w:val="berschrift1"/>
        <w:pageBreakBefore/>
        <w:tabs>
          <w:tab w:val="clear" w:pos="851"/>
          <w:tab w:val="right" w:pos="9638"/>
        </w:tabs>
        <w:ind w:left="425" w:hanging="425"/>
        <w:rPr>
          <w:sz w:val="24"/>
          <w:szCs w:val="24"/>
        </w:rPr>
      </w:pPr>
      <w:bookmarkStart w:id="23" w:name="_Toc183511437"/>
      <w:r w:rsidRPr="3FA832E8">
        <w:rPr>
          <w:sz w:val="24"/>
          <w:szCs w:val="24"/>
        </w:rPr>
        <w:t>Gesunder Boden erhalten und fördern</w:t>
      </w:r>
      <w:r w:rsidR="008B60F2">
        <w:tab/>
      </w:r>
      <w:r w:rsidR="72C1C7AA" w:rsidRPr="3FA832E8">
        <w:rPr>
          <w:sz w:val="24"/>
          <w:szCs w:val="24"/>
        </w:rPr>
        <w:t xml:space="preserve"> | RiZi A1.5.4</w:t>
      </w:r>
      <w:bookmarkEnd w:id="23"/>
    </w:p>
    <w:p w14:paraId="21E336CC" w14:textId="0A9080D7" w:rsidR="008B60F2" w:rsidRDefault="008B60F2" w:rsidP="008B60F2">
      <w:pPr>
        <w:tabs>
          <w:tab w:val="left" w:pos="561"/>
          <w:tab w:val="left" w:pos="5102"/>
        </w:tabs>
        <w:rPr>
          <w:b/>
          <w:sz w:val="22"/>
        </w:rPr>
      </w:pPr>
      <w:r>
        <w:rPr>
          <w:b/>
          <w:sz w:val="22"/>
        </w:rPr>
        <w:t>Aufgabe</w:t>
      </w:r>
    </w:p>
    <w:p w14:paraId="2BE4730F" w14:textId="77777777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  <w:r>
        <w:rPr>
          <w:sz w:val="22"/>
        </w:rPr>
        <w:t>Der Boden mit all seinen Bestandteilen erfüllt eine wichtige Funktion im Biolandbau. Die Bodenbildung ist ein fortlaufender Prozess.</w:t>
      </w:r>
    </w:p>
    <w:p w14:paraId="7C525918" w14:textId="5E833D03" w:rsidR="00885D18" w:rsidRDefault="00BC68BD" w:rsidP="001346D3">
      <w:pPr>
        <w:pStyle w:val="Listenabsatz"/>
        <w:numPr>
          <w:ilvl w:val="0"/>
          <w:numId w:val="39"/>
        </w:numPr>
        <w:tabs>
          <w:tab w:val="left" w:pos="5102"/>
        </w:tabs>
        <w:ind w:left="426" w:hanging="426"/>
        <w:contextualSpacing w:val="0"/>
        <w:rPr>
          <w:sz w:val="22"/>
        </w:rPr>
      </w:pPr>
      <w:r>
        <w:rPr>
          <w:sz w:val="22"/>
        </w:rPr>
        <w:t>Beschreiben Sie ein gut strukturiertes Bodengefüge</w:t>
      </w:r>
      <w:r w:rsidR="00A84391">
        <w:rPr>
          <w:sz w:val="22"/>
        </w:rPr>
        <w:t>.</w:t>
      </w:r>
    </w:p>
    <w:p w14:paraId="0E4E172D" w14:textId="2DDFC341" w:rsidR="008B60F2" w:rsidRDefault="008B60F2" w:rsidP="001346D3">
      <w:pPr>
        <w:pStyle w:val="Listenabsatz"/>
        <w:numPr>
          <w:ilvl w:val="0"/>
          <w:numId w:val="39"/>
        </w:numPr>
        <w:tabs>
          <w:tab w:val="left" w:pos="5102"/>
        </w:tabs>
        <w:ind w:left="426" w:hanging="426"/>
        <w:contextualSpacing w:val="0"/>
        <w:rPr>
          <w:sz w:val="22"/>
        </w:rPr>
      </w:pPr>
      <w:r>
        <w:rPr>
          <w:sz w:val="22"/>
        </w:rPr>
        <w:t xml:space="preserve">Weshalb ist ein gut strukturiertes Bodengefüge im Pflanzenbau wichtig? </w:t>
      </w:r>
    </w:p>
    <w:p w14:paraId="0CA2863A" w14:textId="64D091D8" w:rsidR="008B60F2" w:rsidRDefault="008B60F2" w:rsidP="001346D3">
      <w:pPr>
        <w:pStyle w:val="Listenabsatz"/>
        <w:numPr>
          <w:ilvl w:val="0"/>
          <w:numId w:val="39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 xml:space="preserve">Wie kann erreicht werden, dass der Boden stabil und biologisch aktiv ist? </w:t>
      </w:r>
    </w:p>
    <w:p w14:paraId="64AB6DAD" w14:textId="7055DD52" w:rsidR="008B60F2" w:rsidRDefault="008B60F2" w:rsidP="001346D3">
      <w:pPr>
        <w:pStyle w:val="Listenabsatz"/>
        <w:numPr>
          <w:ilvl w:val="0"/>
          <w:numId w:val="39"/>
        </w:numPr>
        <w:tabs>
          <w:tab w:val="left" w:pos="5102"/>
        </w:tabs>
        <w:ind w:left="425" w:hanging="425"/>
        <w:contextualSpacing w:val="0"/>
        <w:rPr>
          <w:sz w:val="22"/>
        </w:rPr>
      </w:pPr>
      <w:r>
        <w:rPr>
          <w:sz w:val="22"/>
        </w:rPr>
        <w:t>Nennen Sie ein konkretes Bodenlebewesen, welches eine grosse Bedeutung im Biolandbau hat</w:t>
      </w:r>
      <w:r w:rsidR="00AD6734">
        <w:rPr>
          <w:sz w:val="22"/>
        </w:rPr>
        <w:t>,</w:t>
      </w:r>
      <w:r>
        <w:rPr>
          <w:sz w:val="22"/>
        </w:rPr>
        <w:t xml:space="preserve"> und erklären Sie anhand von Beispielen, wie dieses gefördert werden kann. </w:t>
      </w:r>
    </w:p>
    <w:p w14:paraId="5669B04D" w14:textId="77777777" w:rsidR="00AD6734" w:rsidRPr="008A5949" w:rsidRDefault="00AD6734" w:rsidP="008B60F2">
      <w:pPr>
        <w:tabs>
          <w:tab w:val="left" w:pos="561"/>
          <w:tab w:val="left" w:pos="5102"/>
        </w:tabs>
        <w:rPr>
          <w:bCs/>
          <w:sz w:val="22"/>
        </w:rPr>
      </w:pPr>
    </w:p>
    <w:p w14:paraId="5A6FBFC5" w14:textId="477DB123" w:rsidR="008B60F2" w:rsidRDefault="008B60F2" w:rsidP="008B60F2">
      <w:pPr>
        <w:tabs>
          <w:tab w:val="left" w:pos="561"/>
          <w:tab w:val="left" w:pos="5102"/>
        </w:tabs>
        <w:rPr>
          <w:sz w:val="22"/>
        </w:rPr>
      </w:pPr>
    </w:p>
    <w:p w14:paraId="64012BB9" w14:textId="77777777" w:rsidR="00131A9D" w:rsidRDefault="00131A9D" w:rsidP="00131A9D">
      <w:pPr>
        <w:tabs>
          <w:tab w:val="left" w:pos="561"/>
          <w:tab w:val="left" w:pos="5102"/>
        </w:tabs>
        <w:rPr>
          <w:sz w:val="22"/>
        </w:rPr>
      </w:pPr>
    </w:p>
    <w:p w14:paraId="1BF73C77" w14:textId="77777777" w:rsidR="00131A9D" w:rsidRDefault="00131A9D" w:rsidP="00131A9D">
      <w:pPr>
        <w:overflowPunct/>
        <w:autoSpaceDE/>
        <w:autoSpaceDN/>
        <w:adjustRightInd/>
        <w:spacing w:after="0"/>
        <w:textAlignment w:val="auto"/>
        <w:rPr>
          <w:b/>
          <w:sz w:val="22"/>
        </w:rPr>
      </w:pPr>
      <w:r>
        <w:rPr>
          <w:b/>
          <w:sz w:val="22"/>
        </w:rPr>
        <w:br w:type="page"/>
      </w:r>
    </w:p>
    <w:p w14:paraId="76D7560D" w14:textId="77777777" w:rsidR="00131A9D" w:rsidRDefault="00131A9D" w:rsidP="00131A9D">
      <w:pPr>
        <w:pStyle w:val="berschrift1"/>
        <w:tabs>
          <w:tab w:val="right" w:pos="9638"/>
        </w:tabs>
        <w:rPr>
          <w:color w:val="00B050"/>
          <w:sz w:val="24"/>
        </w:rPr>
      </w:pPr>
      <w:bookmarkStart w:id="24" w:name="_Toc144104123"/>
      <w:bookmarkStart w:id="25" w:name="_Toc183511438"/>
      <w:r>
        <w:t>Mischkulturen</w:t>
      </w:r>
      <w:r>
        <w:tab/>
      </w:r>
      <w:r w:rsidRPr="008A5949">
        <w:rPr>
          <w:color w:val="00B050"/>
          <w:sz w:val="24"/>
        </w:rPr>
        <w:t xml:space="preserve">| RiZi </w:t>
      </w:r>
      <w:r>
        <w:rPr>
          <w:color w:val="00B050"/>
          <w:sz w:val="24"/>
        </w:rPr>
        <w:t xml:space="preserve">A4.1.6, </w:t>
      </w:r>
      <w:r w:rsidRPr="008A5949">
        <w:rPr>
          <w:color w:val="00B050"/>
          <w:sz w:val="24"/>
        </w:rPr>
        <w:t>A1</w:t>
      </w:r>
      <w:r>
        <w:rPr>
          <w:color w:val="00B050"/>
          <w:sz w:val="24"/>
        </w:rPr>
        <w:t>4</w:t>
      </w:r>
      <w:r w:rsidRPr="008A5949">
        <w:rPr>
          <w:color w:val="00B050"/>
          <w:sz w:val="24"/>
        </w:rPr>
        <w:t>.</w:t>
      </w:r>
      <w:r>
        <w:rPr>
          <w:color w:val="00B050"/>
          <w:sz w:val="24"/>
        </w:rPr>
        <w:t>3</w:t>
      </w:r>
      <w:r w:rsidRPr="008A5949">
        <w:rPr>
          <w:color w:val="00B050"/>
          <w:sz w:val="24"/>
        </w:rPr>
        <w:t>.</w:t>
      </w:r>
      <w:r>
        <w:rPr>
          <w:color w:val="00B050"/>
          <w:sz w:val="24"/>
        </w:rPr>
        <w:t>1</w:t>
      </w:r>
      <w:bookmarkEnd w:id="24"/>
      <w:bookmarkEnd w:id="25"/>
    </w:p>
    <w:p w14:paraId="3E0D3319" w14:textId="77777777" w:rsidR="00131A9D" w:rsidRDefault="00131A9D" w:rsidP="00131A9D">
      <w:pPr>
        <w:tabs>
          <w:tab w:val="left" w:pos="561"/>
          <w:tab w:val="left" w:pos="5102"/>
        </w:tabs>
        <w:rPr>
          <w:b/>
          <w:sz w:val="22"/>
        </w:rPr>
      </w:pPr>
      <w:r>
        <w:rPr>
          <w:b/>
          <w:sz w:val="22"/>
        </w:rPr>
        <w:t>Aufgabe</w:t>
      </w:r>
    </w:p>
    <w:p w14:paraId="1B6E2206" w14:textId="18394B61" w:rsidR="00131A9D" w:rsidRPr="00D72B01" w:rsidRDefault="00131A9D" w:rsidP="00131A9D">
      <w:r>
        <w:t>Der Mischkulturen-Anbau bestehend aus Leguminosen und Getreide hat sich in den letzten Jahren vor allem im Biolandbau verbreitet.</w:t>
      </w:r>
    </w:p>
    <w:p w14:paraId="6B1BEEC8" w14:textId="513969ED" w:rsidR="00131A9D" w:rsidRPr="00FC5BB1" w:rsidRDefault="00131A9D" w:rsidP="001346D3">
      <w:pPr>
        <w:pStyle w:val="Listenabsatz"/>
        <w:numPr>
          <w:ilvl w:val="0"/>
          <w:numId w:val="44"/>
        </w:numPr>
        <w:tabs>
          <w:tab w:val="left" w:pos="5102"/>
        </w:tabs>
        <w:ind w:left="426" w:hanging="426"/>
      </w:pPr>
      <w:r>
        <w:t>Nennen Sie jeweils vier Vor- und Nachteile von Mischkulturen mit Leguminosen und Getreide.</w:t>
      </w:r>
    </w:p>
    <w:p w14:paraId="29A46E1C" w14:textId="77777777" w:rsidR="00131A9D" w:rsidRPr="00FC5BB1" w:rsidRDefault="00131A9D" w:rsidP="001346D3">
      <w:pPr>
        <w:pStyle w:val="Listenabsatz"/>
        <w:numPr>
          <w:ilvl w:val="0"/>
          <w:numId w:val="44"/>
        </w:numPr>
        <w:tabs>
          <w:tab w:val="left" w:pos="5102"/>
        </w:tabs>
        <w:ind w:left="426" w:hanging="426"/>
        <w:rPr>
          <w:sz w:val="22"/>
          <w:szCs w:val="22"/>
        </w:rPr>
      </w:pPr>
      <w:r>
        <w:t>Welche Unterschiede gibt es beim Anbau einer Mischkultur im Vergleich zum Einzelanbau?</w:t>
      </w:r>
    </w:p>
    <w:p w14:paraId="242100F7" w14:textId="77777777" w:rsidR="00131A9D" w:rsidRPr="00CD1A57" w:rsidRDefault="00131A9D" w:rsidP="001346D3">
      <w:pPr>
        <w:pStyle w:val="Listenabsatz"/>
        <w:numPr>
          <w:ilvl w:val="0"/>
          <w:numId w:val="44"/>
        </w:numPr>
        <w:tabs>
          <w:tab w:val="left" w:pos="5102"/>
        </w:tabs>
        <w:ind w:left="426" w:hanging="426"/>
        <w:rPr>
          <w:sz w:val="22"/>
          <w:szCs w:val="22"/>
        </w:rPr>
      </w:pPr>
      <w:r>
        <w:t>Auf welche Betriebe passt der Anbau von Mischkulturen mit Futterkörnerleguminosen? Und warum ist das so? Nennen Sie verschiedene Beispiele.</w:t>
      </w:r>
    </w:p>
    <w:p w14:paraId="391E083F" w14:textId="77777777" w:rsidR="00131A9D" w:rsidRPr="00CD1A57" w:rsidRDefault="00131A9D" w:rsidP="00131A9D">
      <w:pPr>
        <w:rPr>
          <w:color w:val="00B050"/>
        </w:rPr>
      </w:pPr>
    </w:p>
    <w:p w14:paraId="502F399E" w14:textId="77777777" w:rsidR="00131A9D" w:rsidRDefault="00131A9D" w:rsidP="00131A9D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3EC24F58" w14:textId="77777777" w:rsidR="00131A9D" w:rsidRDefault="00131A9D" w:rsidP="00131A9D">
      <w:pPr>
        <w:pStyle w:val="berschrift1"/>
        <w:tabs>
          <w:tab w:val="right" w:pos="9638"/>
        </w:tabs>
      </w:pPr>
      <w:bookmarkStart w:id="26" w:name="_Toc144104124"/>
      <w:bookmarkStart w:id="27" w:name="_Toc183511439"/>
      <w:r>
        <w:t>Nebeneffekte der Düngung vermindern</w:t>
      </w:r>
      <w:r>
        <w:tab/>
      </w:r>
      <w:r w:rsidRPr="008A5949">
        <w:rPr>
          <w:color w:val="00B050"/>
          <w:sz w:val="24"/>
        </w:rPr>
        <w:t>| RiZi A1</w:t>
      </w:r>
      <w:r>
        <w:rPr>
          <w:color w:val="00B050"/>
          <w:sz w:val="24"/>
        </w:rPr>
        <w:t>4</w:t>
      </w:r>
      <w:r w:rsidRPr="008A5949">
        <w:rPr>
          <w:color w:val="00B050"/>
          <w:sz w:val="24"/>
        </w:rPr>
        <w:t>.</w:t>
      </w:r>
      <w:r>
        <w:rPr>
          <w:color w:val="00B050"/>
          <w:sz w:val="24"/>
        </w:rPr>
        <w:t>3</w:t>
      </w:r>
      <w:r w:rsidRPr="008A5949">
        <w:rPr>
          <w:color w:val="00B050"/>
          <w:sz w:val="24"/>
        </w:rPr>
        <w:t>.</w:t>
      </w:r>
      <w:r>
        <w:rPr>
          <w:color w:val="00B050"/>
          <w:sz w:val="24"/>
        </w:rPr>
        <w:t>5</w:t>
      </w:r>
      <w:bookmarkEnd w:id="26"/>
      <w:bookmarkEnd w:id="27"/>
    </w:p>
    <w:p w14:paraId="3F6AC0DB" w14:textId="77777777" w:rsidR="00131A9D" w:rsidRDefault="00131A9D" w:rsidP="00131A9D">
      <w:pPr>
        <w:tabs>
          <w:tab w:val="left" w:pos="561"/>
          <w:tab w:val="left" w:pos="5102"/>
        </w:tabs>
        <w:rPr>
          <w:b/>
          <w:bCs/>
          <w:sz w:val="22"/>
          <w:szCs w:val="22"/>
        </w:rPr>
      </w:pPr>
      <w:r w:rsidRPr="205BD96D">
        <w:rPr>
          <w:b/>
          <w:bCs/>
          <w:sz w:val="22"/>
          <w:szCs w:val="22"/>
        </w:rPr>
        <w:t>Aufgabe</w:t>
      </w:r>
    </w:p>
    <w:p w14:paraId="7D755BE2" w14:textId="77777777" w:rsidR="00131A9D" w:rsidRDefault="00131A9D" w:rsidP="00131A9D">
      <w:r>
        <w:t>Durch die Ernährung der Kulturpflanzen entstehen auch im Biolandbau negative Nebeneffekte.</w:t>
      </w:r>
    </w:p>
    <w:p w14:paraId="1A52F480" w14:textId="77777777" w:rsidR="00131A9D" w:rsidRPr="005C42CA" w:rsidRDefault="00131A9D" w:rsidP="001346D3">
      <w:pPr>
        <w:pStyle w:val="Listenabsatz"/>
        <w:numPr>
          <w:ilvl w:val="0"/>
          <w:numId w:val="45"/>
        </w:numPr>
        <w:tabs>
          <w:tab w:val="left" w:pos="5102"/>
        </w:tabs>
        <w:ind w:left="426" w:hanging="426"/>
        <w:rPr>
          <w:sz w:val="22"/>
          <w:szCs w:val="22"/>
        </w:rPr>
      </w:pPr>
      <w:r w:rsidRPr="205BD96D">
        <w:rPr>
          <w:sz w:val="22"/>
          <w:szCs w:val="22"/>
        </w:rPr>
        <w:t>Schildern Sie solche Effekte auf Boden, Luft und Wasser.</w:t>
      </w:r>
    </w:p>
    <w:p w14:paraId="7B7A8EAA" w14:textId="77777777" w:rsidR="00131A9D" w:rsidRPr="005C42CA" w:rsidRDefault="00131A9D" w:rsidP="001346D3">
      <w:pPr>
        <w:pStyle w:val="Listenabsatz"/>
        <w:numPr>
          <w:ilvl w:val="0"/>
          <w:numId w:val="45"/>
        </w:numPr>
        <w:tabs>
          <w:tab w:val="left" w:pos="5102"/>
        </w:tabs>
        <w:ind w:left="426" w:hanging="426"/>
        <w:rPr>
          <w:sz w:val="22"/>
          <w:szCs w:val="22"/>
        </w:rPr>
      </w:pPr>
      <w:r w:rsidRPr="205BD96D">
        <w:rPr>
          <w:sz w:val="22"/>
          <w:szCs w:val="22"/>
        </w:rPr>
        <w:t>Welche zusätzlichen Auswirkungen können Sie auf die Umwelt und den Menschen ableiten?</w:t>
      </w:r>
    </w:p>
    <w:p w14:paraId="27C00A7E" w14:textId="77777777" w:rsidR="00131A9D" w:rsidRDefault="00131A9D" w:rsidP="001346D3">
      <w:pPr>
        <w:pStyle w:val="Listenabsatz"/>
        <w:numPr>
          <w:ilvl w:val="0"/>
          <w:numId w:val="45"/>
        </w:numPr>
        <w:tabs>
          <w:tab w:val="left" w:pos="5102"/>
        </w:tabs>
        <w:ind w:left="426" w:hanging="426"/>
        <w:rPr>
          <w:sz w:val="22"/>
          <w:szCs w:val="22"/>
        </w:rPr>
      </w:pPr>
      <w:r w:rsidRPr="205BD96D">
        <w:rPr>
          <w:sz w:val="22"/>
          <w:szCs w:val="22"/>
        </w:rPr>
        <w:t>Wie können diese negativen Auswirkungen im Biolandbau vermieden werden?</w:t>
      </w:r>
    </w:p>
    <w:p w14:paraId="0D5F4BA2" w14:textId="77777777" w:rsidR="00131A9D" w:rsidRPr="00CD1A57" w:rsidRDefault="00131A9D" w:rsidP="00131A9D">
      <w:pPr>
        <w:tabs>
          <w:tab w:val="left" w:pos="5102"/>
        </w:tabs>
        <w:rPr>
          <w:sz w:val="22"/>
          <w:szCs w:val="22"/>
        </w:rPr>
      </w:pPr>
    </w:p>
    <w:p w14:paraId="3C017105" w14:textId="77777777" w:rsidR="008B60F2" w:rsidRPr="00AD1E61" w:rsidRDefault="008B60F2" w:rsidP="008B60F2">
      <w:pPr>
        <w:tabs>
          <w:tab w:val="left" w:pos="561"/>
          <w:tab w:val="left" w:pos="5102"/>
        </w:tabs>
        <w:rPr>
          <w:b/>
          <w:color w:val="00B050"/>
          <w:sz w:val="22"/>
        </w:rPr>
      </w:pPr>
    </w:p>
    <w:sectPr w:rsidR="008B60F2" w:rsidRPr="00AD1E61" w:rsidSect="008B60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851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D678" w14:textId="77777777" w:rsidR="000531F4" w:rsidRDefault="000531F4">
      <w:r>
        <w:separator/>
      </w:r>
    </w:p>
  </w:endnote>
  <w:endnote w:type="continuationSeparator" w:id="0">
    <w:p w14:paraId="27314E1F" w14:textId="77777777" w:rsidR="000531F4" w:rsidRDefault="000531F4">
      <w:r>
        <w:continuationSeparator/>
      </w:r>
    </w:p>
  </w:endnote>
  <w:endnote w:type="continuationNotice" w:id="1">
    <w:p w14:paraId="65EB8B20" w14:textId="77777777" w:rsidR="000531F4" w:rsidRDefault="000531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35DD" w14:textId="77777777" w:rsidR="008B60F2" w:rsidRDefault="008B60F2" w:rsidP="0056061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509E8AC9" w14:textId="77777777" w:rsidR="008B60F2" w:rsidRDefault="008B60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1EE5" w14:textId="06E64145" w:rsidR="008B60F2" w:rsidRDefault="008B60F2" w:rsidP="0056061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64BDB21C" w14:textId="16B49914" w:rsidR="00CE1CAC" w:rsidRPr="00CE1CAC" w:rsidRDefault="00CE1CAC" w:rsidP="007E2589">
    <w:pPr>
      <w:pStyle w:val="Fuzeile"/>
      <w:tabs>
        <w:tab w:val="clear" w:pos="4536"/>
        <w:tab w:val="clear" w:pos="9072"/>
        <w:tab w:val="right" w:pos="963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5841" w14:textId="77777777" w:rsidR="0002167F" w:rsidRDefault="000216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F48E" w14:textId="77777777" w:rsidR="000531F4" w:rsidRDefault="000531F4">
      <w:r>
        <w:separator/>
      </w:r>
    </w:p>
  </w:footnote>
  <w:footnote w:type="continuationSeparator" w:id="0">
    <w:p w14:paraId="6CCA824C" w14:textId="77777777" w:rsidR="000531F4" w:rsidRDefault="000531F4">
      <w:r>
        <w:continuationSeparator/>
      </w:r>
    </w:p>
  </w:footnote>
  <w:footnote w:type="continuationNotice" w:id="1">
    <w:p w14:paraId="7C216CD4" w14:textId="77777777" w:rsidR="000531F4" w:rsidRDefault="000531F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D306" w14:textId="77777777" w:rsidR="0002167F" w:rsidRDefault="000216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0C9AE" w14:textId="77777777" w:rsidR="0002167F" w:rsidRDefault="000216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3203" w14:textId="77777777" w:rsidR="0002167F" w:rsidRDefault="000216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3B45DF2"/>
    <w:lvl w:ilvl="0">
      <w:start w:val="1"/>
      <w:numFmt w:val="bullet"/>
      <w:pStyle w:val="Aufzhlungszeichen5"/>
      <w:lvlText w:val=""/>
      <w:lvlJc w:val="left"/>
      <w:pPr>
        <w:ind w:left="1494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61011D2"/>
    <w:lvl w:ilvl="0">
      <w:start w:val="1"/>
      <w:numFmt w:val="bullet"/>
      <w:pStyle w:val="Aufzhlungszeichen4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1320EE6"/>
    <w:lvl w:ilvl="0">
      <w:start w:val="1"/>
      <w:numFmt w:val="bullet"/>
      <w:pStyle w:val="Aufzhlungszeichen3"/>
      <w:lvlText w:val=""/>
      <w:lvlJc w:val="left"/>
      <w:pPr>
        <w:ind w:left="927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70070AA"/>
    <w:lvl w:ilvl="0">
      <w:start w:val="1"/>
      <w:numFmt w:val="bullet"/>
      <w:pStyle w:val="Aufzhlungszeichen2"/>
      <w:lvlText w:val=""/>
      <w:lvlJc w:val="left"/>
      <w:pPr>
        <w:ind w:left="644" w:hanging="360"/>
      </w:pPr>
      <w:rPr>
        <w:rFonts w:ascii="Wingdings" w:hAnsi="Wingdings" w:hint="default"/>
      </w:rPr>
    </w:lvl>
  </w:abstractNum>
  <w:abstractNum w:abstractNumId="4" w15:restartNumberingAfterBreak="0">
    <w:nsid w:val="003C2D25"/>
    <w:multiLevelType w:val="hybridMultilevel"/>
    <w:tmpl w:val="5E52E5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B050"/>
        <w:u w:color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893348"/>
    <w:multiLevelType w:val="hybridMultilevel"/>
    <w:tmpl w:val="6E7293F8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E533B5"/>
    <w:multiLevelType w:val="hybridMultilevel"/>
    <w:tmpl w:val="5E52E538"/>
    <w:lvl w:ilvl="0" w:tplc="571057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B050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F3535"/>
    <w:multiLevelType w:val="hybridMultilevel"/>
    <w:tmpl w:val="6E7293F8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F5EFE"/>
    <w:multiLevelType w:val="multilevel"/>
    <w:tmpl w:val="627CAAB8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 w:val="0"/>
        <w:color w:val="auto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12979B6"/>
    <w:multiLevelType w:val="hybridMultilevel"/>
    <w:tmpl w:val="6E7293F8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C139C"/>
    <w:multiLevelType w:val="hybridMultilevel"/>
    <w:tmpl w:val="5E52E538"/>
    <w:lvl w:ilvl="0" w:tplc="571057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B050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05312"/>
    <w:multiLevelType w:val="hybridMultilevel"/>
    <w:tmpl w:val="6E7293F8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C797D"/>
    <w:multiLevelType w:val="hybridMultilevel"/>
    <w:tmpl w:val="6E7293F8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F4C90"/>
    <w:multiLevelType w:val="hybridMultilevel"/>
    <w:tmpl w:val="739474BC"/>
    <w:lvl w:ilvl="0" w:tplc="CD0024C2">
      <w:start w:val="1"/>
      <w:numFmt w:val="lowerLetter"/>
      <w:lvlText w:val="%1)"/>
      <w:lvlJc w:val="left"/>
      <w:pPr>
        <w:ind w:left="720" w:hanging="360"/>
      </w:pPr>
      <w:rPr>
        <w:color w:val="00B05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800C3"/>
    <w:multiLevelType w:val="hybridMultilevel"/>
    <w:tmpl w:val="5E52E538"/>
    <w:lvl w:ilvl="0" w:tplc="571057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B050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C955FA"/>
    <w:multiLevelType w:val="hybridMultilevel"/>
    <w:tmpl w:val="5E52E538"/>
    <w:lvl w:ilvl="0" w:tplc="571057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B050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D1E1B"/>
    <w:multiLevelType w:val="hybridMultilevel"/>
    <w:tmpl w:val="6E7293F8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9716F"/>
    <w:multiLevelType w:val="multilevel"/>
    <w:tmpl w:val="A2CE3CF0"/>
    <w:styleLink w:val="SBVAufzaehlung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985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18" w15:restartNumberingAfterBreak="0">
    <w:nsid w:val="20726B38"/>
    <w:multiLevelType w:val="multilevel"/>
    <w:tmpl w:val="E0640BEC"/>
    <w:styleLink w:val="SBVNummerieru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9" w15:restartNumberingAfterBreak="0">
    <w:nsid w:val="21C82771"/>
    <w:multiLevelType w:val="hybridMultilevel"/>
    <w:tmpl w:val="6E7293F8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02112"/>
    <w:multiLevelType w:val="hybridMultilevel"/>
    <w:tmpl w:val="6E7293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3F671B"/>
    <w:multiLevelType w:val="hybridMultilevel"/>
    <w:tmpl w:val="5E52E538"/>
    <w:lvl w:ilvl="0" w:tplc="571057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B050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61639"/>
    <w:multiLevelType w:val="hybridMultilevel"/>
    <w:tmpl w:val="5E52E5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B050"/>
        <w:u w:color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9931DF"/>
    <w:multiLevelType w:val="hybridMultilevel"/>
    <w:tmpl w:val="5E52E538"/>
    <w:lvl w:ilvl="0" w:tplc="571057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B050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510C0"/>
    <w:multiLevelType w:val="hybridMultilevel"/>
    <w:tmpl w:val="6E7293F8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A85477"/>
    <w:multiLevelType w:val="hybridMultilevel"/>
    <w:tmpl w:val="5E52E5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B050"/>
        <w:u w:color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216C58"/>
    <w:multiLevelType w:val="hybridMultilevel"/>
    <w:tmpl w:val="DA6C0F66"/>
    <w:lvl w:ilvl="0" w:tplc="571057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B050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75293"/>
    <w:multiLevelType w:val="hybridMultilevel"/>
    <w:tmpl w:val="5E52E538"/>
    <w:lvl w:ilvl="0" w:tplc="571057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B050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227C66"/>
    <w:multiLevelType w:val="hybridMultilevel"/>
    <w:tmpl w:val="6E7293F8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DB2F57"/>
    <w:multiLevelType w:val="multilevel"/>
    <w:tmpl w:val="F90E57A4"/>
    <w:lvl w:ilvl="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30" w15:restartNumberingAfterBreak="0">
    <w:nsid w:val="3FB424E6"/>
    <w:multiLevelType w:val="hybridMultilevel"/>
    <w:tmpl w:val="5E52E538"/>
    <w:lvl w:ilvl="0" w:tplc="571057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B050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433C0F"/>
    <w:multiLevelType w:val="hybridMultilevel"/>
    <w:tmpl w:val="5E52E538"/>
    <w:lvl w:ilvl="0" w:tplc="571057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B050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892F71"/>
    <w:multiLevelType w:val="hybridMultilevel"/>
    <w:tmpl w:val="6E7293F8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F335E7"/>
    <w:multiLevelType w:val="hybridMultilevel"/>
    <w:tmpl w:val="3D626530"/>
    <w:lvl w:ilvl="0" w:tplc="A43AEB2A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3D3E96"/>
    <w:multiLevelType w:val="hybridMultilevel"/>
    <w:tmpl w:val="6E7293F8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A317C3"/>
    <w:multiLevelType w:val="hybridMultilevel"/>
    <w:tmpl w:val="5E52E538"/>
    <w:lvl w:ilvl="0" w:tplc="571057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B050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A383C"/>
    <w:multiLevelType w:val="hybridMultilevel"/>
    <w:tmpl w:val="6E7293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6D00DF"/>
    <w:multiLevelType w:val="hybridMultilevel"/>
    <w:tmpl w:val="5E52E538"/>
    <w:lvl w:ilvl="0" w:tplc="571057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B050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75361"/>
    <w:multiLevelType w:val="hybridMultilevel"/>
    <w:tmpl w:val="0FFCB8CC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F2C7A"/>
    <w:multiLevelType w:val="hybridMultilevel"/>
    <w:tmpl w:val="6E7293F8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B70C9"/>
    <w:multiLevelType w:val="hybridMultilevel"/>
    <w:tmpl w:val="6E7293F8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73B42"/>
    <w:multiLevelType w:val="hybridMultilevel"/>
    <w:tmpl w:val="6652BBCE"/>
    <w:lvl w:ilvl="0" w:tplc="FACCFBBE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F560B5B"/>
    <w:multiLevelType w:val="hybridMultilevel"/>
    <w:tmpl w:val="6E7293F8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E563A"/>
    <w:multiLevelType w:val="hybridMultilevel"/>
    <w:tmpl w:val="5E52E538"/>
    <w:lvl w:ilvl="0" w:tplc="571057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B050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456B1"/>
    <w:multiLevelType w:val="hybridMultilevel"/>
    <w:tmpl w:val="5E52E538"/>
    <w:lvl w:ilvl="0" w:tplc="571057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B050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7106A"/>
    <w:multiLevelType w:val="hybridMultilevel"/>
    <w:tmpl w:val="6E7293F8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766E97"/>
    <w:multiLevelType w:val="hybridMultilevel"/>
    <w:tmpl w:val="6E7293F8"/>
    <w:lvl w:ilvl="0" w:tplc="33C0AC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u w:color="0070C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45217">
    <w:abstractNumId w:val="41"/>
  </w:num>
  <w:num w:numId="2" w16cid:durableId="2138789253">
    <w:abstractNumId w:val="18"/>
  </w:num>
  <w:num w:numId="3" w16cid:durableId="1644962966">
    <w:abstractNumId w:val="17"/>
  </w:num>
  <w:num w:numId="4" w16cid:durableId="499587937">
    <w:abstractNumId w:val="8"/>
  </w:num>
  <w:num w:numId="5" w16cid:durableId="101847651">
    <w:abstractNumId w:val="29"/>
  </w:num>
  <w:num w:numId="6" w16cid:durableId="1666779725">
    <w:abstractNumId w:val="33"/>
  </w:num>
  <w:num w:numId="7" w16cid:durableId="1058867298">
    <w:abstractNumId w:val="3"/>
  </w:num>
  <w:num w:numId="8" w16cid:durableId="1188258522">
    <w:abstractNumId w:val="2"/>
  </w:num>
  <w:num w:numId="9" w16cid:durableId="716662384">
    <w:abstractNumId w:val="1"/>
  </w:num>
  <w:num w:numId="10" w16cid:durableId="1501920143">
    <w:abstractNumId w:val="0"/>
  </w:num>
  <w:num w:numId="11" w16cid:durableId="1136946342">
    <w:abstractNumId w:val="32"/>
  </w:num>
  <w:num w:numId="12" w16cid:durableId="1311444046">
    <w:abstractNumId w:val="15"/>
  </w:num>
  <w:num w:numId="13" w16cid:durableId="1074938950">
    <w:abstractNumId w:val="28"/>
  </w:num>
  <w:num w:numId="14" w16cid:durableId="360936013">
    <w:abstractNumId w:val="10"/>
  </w:num>
  <w:num w:numId="15" w16cid:durableId="139153040">
    <w:abstractNumId w:val="9"/>
  </w:num>
  <w:num w:numId="16" w16cid:durableId="757287477">
    <w:abstractNumId w:val="21"/>
  </w:num>
  <w:num w:numId="17" w16cid:durableId="734938496">
    <w:abstractNumId w:val="5"/>
  </w:num>
  <w:num w:numId="18" w16cid:durableId="531958182">
    <w:abstractNumId w:val="44"/>
  </w:num>
  <w:num w:numId="19" w16cid:durableId="1782340155">
    <w:abstractNumId w:val="46"/>
  </w:num>
  <w:num w:numId="20" w16cid:durableId="1556163987">
    <w:abstractNumId w:val="27"/>
  </w:num>
  <w:num w:numId="21" w16cid:durableId="1795640040">
    <w:abstractNumId w:val="7"/>
  </w:num>
  <w:num w:numId="22" w16cid:durableId="1779107590">
    <w:abstractNumId w:val="26"/>
  </w:num>
  <w:num w:numId="23" w16cid:durableId="742146823">
    <w:abstractNumId w:val="39"/>
  </w:num>
  <w:num w:numId="24" w16cid:durableId="411969921">
    <w:abstractNumId w:val="31"/>
  </w:num>
  <w:num w:numId="25" w16cid:durableId="2145850988">
    <w:abstractNumId w:val="24"/>
  </w:num>
  <w:num w:numId="26" w16cid:durableId="1162162119">
    <w:abstractNumId w:val="23"/>
  </w:num>
  <w:num w:numId="27" w16cid:durableId="2045520157">
    <w:abstractNumId w:val="42"/>
  </w:num>
  <w:num w:numId="28" w16cid:durableId="876701602">
    <w:abstractNumId w:val="12"/>
  </w:num>
  <w:num w:numId="29" w16cid:durableId="406347394">
    <w:abstractNumId w:val="35"/>
  </w:num>
  <w:num w:numId="30" w16cid:durableId="1799255087">
    <w:abstractNumId w:val="19"/>
  </w:num>
  <w:num w:numId="31" w16cid:durableId="326596057">
    <w:abstractNumId w:val="43"/>
  </w:num>
  <w:num w:numId="32" w16cid:durableId="1759329404">
    <w:abstractNumId w:val="45"/>
  </w:num>
  <w:num w:numId="33" w16cid:durableId="1192035866">
    <w:abstractNumId w:val="14"/>
  </w:num>
  <w:num w:numId="34" w16cid:durableId="698357030">
    <w:abstractNumId w:val="11"/>
  </w:num>
  <w:num w:numId="35" w16cid:durableId="637731500">
    <w:abstractNumId w:val="37"/>
  </w:num>
  <w:num w:numId="36" w16cid:durableId="1279798460">
    <w:abstractNumId w:val="34"/>
  </w:num>
  <w:num w:numId="37" w16cid:durableId="466902263">
    <w:abstractNumId w:val="6"/>
  </w:num>
  <w:num w:numId="38" w16cid:durableId="1259948077">
    <w:abstractNumId w:val="16"/>
  </w:num>
  <w:num w:numId="39" w16cid:durableId="1134062334">
    <w:abstractNumId w:val="40"/>
  </w:num>
  <w:num w:numId="40" w16cid:durableId="1298338686">
    <w:abstractNumId w:val="30"/>
  </w:num>
  <w:num w:numId="41" w16cid:durableId="1578586041">
    <w:abstractNumId w:val="22"/>
  </w:num>
  <w:num w:numId="42" w16cid:durableId="2147313616">
    <w:abstractNumId w:val="38"/>
  </w:num>
  <w:num w:numId="43" w16cid:durableId="1514371462">
    <w:abstractNumId w:val="13"/>
  </w:num>
  <w:num w:numId="44" w16cid:durableId="404106793">
    <w:abstractNumId w:val="20"/>
  </w:num>
  <w:num w:numId="45" w16cid:durableId="658114466">
    <w:abstractNumId w:val="36"/>
  </w:num>
  <w:num w:numId="46" w16cid:durableId="10880042">
    <w:abstractNumId w:val="25"/>
  </w:num>
  <w:num w:numId="47" w16cid:durableId="1876652469">
    <w:abstractNumId w:val="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F2"/>
    <w:rsid w:val="00000D24"/>
    <w:rsid w:val="000010C9"/>
    <w:rsid w:val="00007618"/>
    <w:rsid w:val="00010AE2"/>
    <w:rsid w:val="0001458E"/>
    <w:rsid w:val="000145A2"/>
    <w:rsid w:val="000163AF"/>
    <w:rsid w:val="0002167F"/>
    <w:rsid w:val="00024709"/>
    <w:rsid w:val="00026604"/>
    <w:rsid w:val="00027F73"/>
    <w:rsid w:val="00033F93"/>
    <w:rsid w:val="00036298"/>
    <w:rsid w:val="00040555"/>
    <w:rsid w:val="00040DC4"/>
    <w:rsid w:val="00045520"/>
    <w:rsid w:val="0005085F"/>
    <w:rsid w:val="000531F4"/>
    <w:rsid w:val="000533CB"/>
    <w:rsid w:val="000553CD"/>
    <w:rsid w:val="0006266E"/>
    <w:rsid w:val="00062819"/>
    <w:rsid w:val="0006452B"/>
    <w:rsid w:val="00066E34"/>
    <w:rsid w:val="000719E8"/>
    <w:rsid w:val="00073EA2"/>
    <w:rsid w:val="00080D47"/>
    <w:rsid w:val="000868F8"/>
    <w:rsid w:val="000919B7"/>
    <w:rsid w:val="000971C0"/>
    <w:rsid w:val="000A3B00"/>
    <w:rsid w:val="000A4D7D"/>
    <w:rsid w:val="000A558B"/>
    <w:rsid w:val="000A5F40"/>
    <w:rsid w:val="000B0699"/>
    <w:rsid w:val="000B1343"/>
    <w:rsid w:val="000B205B"/>
    <w:rsid w:val="000B2903"/>
    <w:rsid w:val="000B2DE9"/>
    <w:rsid w:val="000C2D36"/>
    <w:rsid w:val="000D0AF6"/>
    <w:rsid w:val="000D35AF"/>
    <w:rsid w:val="000E2BED"/>
    <w:rsid w:val="000E563E"/>
    <w:rsid w:val="000F1BC8"/>
    <w:rsid w:val="000F23DB"/>
    <w:rsid w:val="000F39E9"/>
    <w:rsid w:val="00101AD0"/>
    <w:rsid w:val="00103050"/>
    <w:rsid w:val="00113608"/>
    <w:rsid w:val="00125D14"/>
    <w:rsid w:val="00131A9D"/>
    <w:rsid w:val="001346D3"/>
    <w:rsid w:val="00136A4E"/>
    <w:rsid w:val="00142A05"/>
    <w:rsid w:val="00152011"/>
    <w:rsid w:val="00156C5D"/>
    <w:rsid w:val="001579BC"/>
    <w:rsid w:val="001610F8"/>
    <w:rsid w:val="00166679"/>
    <w:rsid w:val="00167EB3"/>
    <w:rsid w:val="0017364E"/>
    <w:rsid w:val="001760E6"/>
    <w:rsid w:val="001859A5"/>
    <w:rsid w:val="001870A5"/>
    <w:rsid w:val="00195DED"/>
    <w:rsid w:val="001A70C8"/>
    <w:rsid w:val="001C2C5A"/>
    <w:rsid w:val="001C341F"/>
    <w:rsid w:val="001C4D36"/>
    <w:rsid w:val="001C6889"/>
    <w:rsid w:val="001D4AAE"/>
    <w:rsid w:val="001D5B15"/>
    <w:rsid w:val="001E1033"/>
    <w:rsid w:val="001E3638"/>
    <w:rsid w:val="001E46E4"/>
    <w:rsid w:val="001E6C54"/>
    <w:rsid w:val="001F0CE5"/>
    <w:rsid w:val="001F175A"/>
    <w:rsid w:val="001F186F"/>
    <w:rsid w:val="001F47EE"/>
    <w:rsid w:val="001F58F3"/>
    <w:rsid w:val="001F6371"/>
    <w:rsid w:val="002001C4"/>
    <w:rsid w:val="00200E9F"/>
    <w:rsid w:val="00211AE0"/>
    <w:rsid w:val="002148EC"/>
    <w:rsid w:val="00217C42"/>
    <w:rsid w:val="00221104"/>
    <w:rsid w:val="00222F81"/>
    <w:rsid w:val="0022325B"/>
    <w:rsid w:val="0022380B"/>
    <w:rsid w:val="002257DD"/>
    <w:rsid w:val="00225E5C"/>
    <w:rsid w:val="002316D3"/>
    <w:rsid w:val="00231F8A"/>
    <w:rsid w:val="0023519F"/>
    <w:rsid w:val="00235D82"/>
    <w:rsid w:val="00236027"/>
    <w:rsid w:val="00237D65"/>
    <w:rsid w:val="0025714D"/>
    <w:rsid w:val="00260A3B"/>
    <w:rsid w:val="00261E68"/>
    <w:rsid w:val="00270888"/>
    <w:rsid w:val="00272D62"/>
    <w:rsid w:val="0027406C"/>
    <w:rsid w:val="002769CB"/>
    <w:rsid w:val="0028006A"/>
    <w:rsid w:val="00283B35"/>
    <w:rsid w:val="00284443"/>
    <w:rsid w:val="00291C32"/>
    <w:rsid w:val="00294237"/>
    <w:rsid w:val="002A391F"/>
    <w:rsid w:val="002A5632"/>
    <w:rsid w:val="002A6A58"/>
    <w:rsid w:val="002A75BF"/>
    <w:rsid w:val="002B0665"/>
    <w:rsid w:val="002B2DDB"/>
    <w:rsid w:val="002B5D03"/>
    <w:rsid w:val="002B6BCA"/>
    <w:rsid w:val="002C2FC2"/>
    <w:rsid w:val="002C34DE"/>
    <w:rsid w:val="002C3C70"/>
    <w:rsid w:val="002D0D6B"/>
    <w:rsid w:val="002D3703"/>
    <w:rsid w:val="002D4627"/>
    <w:rsid w:val="002E2F2E"/>
    <w:rsid w:val="002E375E"/>
    <w:rsid w:val="002E3E7B"/>
    <w:rsid w:val="002F56BC"/>
    <w:rsid w:val="00306284"/>
    <w:rsid w:val="003067BF"/>
    <w:rsid w:val="00306B87"/>
    <w:rsid w:val="00307AD6"/>
    <w:rsid w:val="00323939"/>
    <w:rsid w:val="00324F09"/>
    <w:rsid w:val="00331102"/>
    <w:rsid w:val="0033326E"/>
    <w:rsid w:val="00334AF4"/>
    <w:rsid w:val="00335981"/>
    <w:rsid w:val="0033675B"/>
    <w:rsid w:val="00343541"/>
    <w:rsid w:val="00361958"/>
    <w:rsid w:val="00366A2C"/>
    <w:rsid w:val="00367CCD"/>
    <w:rsid w:val="00373840"/>
    <w:rsid w:val="0037532F"/>
    <w:rsid w:val="00377450"/>
    <w:rsid w:val="0038158B"/>
    <w:rsid w:val="00385E1E"/>
    <w:rsid w:val="00390F76"/>
    <w:rsid w:val="00391F78"/>
    <w:rsid w:val="00392166"/>
    <w:rsid w:val="003947CB"/>
    <w:rsid w:val="00394D9C"/>
    <w:rsid w:val="00395D39"/>
    <w:rsid w:val="00397DFD"/>
    <w:rsid w:val="003A30DC"/>
    <w:rsid w:val="003A32B8"/>
    <w:rsid w:val="003A34F3"/>
    <w:rsid w:val="003B1ABA"/>
    <w:rsid w:val="003D3159"/>
    <w:rsid w:val="003E62C1"/>
    <w:rsid w:val="003E7660"/>
    <w:rsid w:val="003E7A80"/>
    <w:rsid w:val="003F3E0A"/>
    <w:rsid w:val="003F4E9A"/>
    <w:rsid w:val="00404C93"/>
    <w:rsid w:val="00414E83"/>
    <w:rsid w:val="0042256E"/>
    <w:rsid w:val="00425760"/>
    <w:rsid w:val="004501A4"/>
    <w:rsid w:val="004608CC"/>
    <w:rsid w:val="00463599"/>
    <w:rsid w:val="00467659"/>
    <w:rsid w:val="00472830"/>
    <w:rsid w:val="00472EA8"/>
    <w:rsid w:val="00474FF0"/>
    <w:rsid w:val="004753DE"/>
    <w:rsid w:val="00477D07"/>
    <w:rsid w:val="00480B2E"/>
    <w:rsid w:val="004819CB"/>
    <w:rsid w:val="00487D62"/>
    <w:rsid w:val="004A0316"/>
    <w:rsid w:val="004A19C7"/>
    <w:rsid w:val="004A249D"/>
    <w:rsid w:val="004A628C"/>
    <w:rsid w:val="004A71FC"/>
    <w:rsid w:val="004B29C0"/>
    <w:rsid w:val="004B5DA9"/>
    <w:rsid w:val="004C19AF"/>
    <w:rsid w:val="004C2466"/>
    <w:rsid w:val="004C5EC0"/>
    <w:rsid w:val="004D00C2"/>
    <w:rsid w:val="004D0F05"/>
    <w:rsid w:val="004E3022"/>
    <w:rsid w:val="004E6731"/>
    <w:rsid w:val="004F220C"/>
    <w:rsid w:val="004F37DA"/>
    <w:rsid w:val="00505667"/>
    <w:rsid w:val="005111DE"/>
    <w:rsid w:val="005132FC"/>
    <w:rsid w:val="00515C3A"/>
    <w:rsid w:val="00521E91"/>
    <w:rsid w:val="00522E49"/>
    <w:rsid w:val="00525A6F"/>
    <w:rsid w:val="005323CA"/>
    <w:rsid w:val="00533B34"/>
    <w:rsid w:val="00537712"/>
    <w:rsid w:val="005434AF"/>
    <w:rsid w:val="005538D9"/>
    <w:rsid w:val="005568E9"/>
    <w:rsid w:val="005653B6"/>
    <w:rsid w:val="005653C7"/>
    <w:rsid w:val="0056562D"/>
    <w:rsid w:val="00566B2E"/>
    <w:rsid w:val="005704F4"/>
    <w:rsid w:val="0057271A"/>
    <w:rsid w:val="005761FC"/>
    <w:rsid w:val="00581D3A"/>
    <w:rsid w:val="005841B7"/>
    <w:rsid w:val="005A2EA2"/>
    <w:rsid w:val="005A5A4F"/>
    <w:rsid w:val="005B237C"/>
    <w:rsid w:val="005B4B7A"/>
    <w:rsid w:val="005C28B2"/>
    <w:rsid w:val="005C3BF0"/>
    <w:rsid w:val="005C59A2"/>
    <w:rsid w:val="005D30AA"/>
    <w:rsid w:val="005D6872"/>
    <w:rsid w:val="005E0A9E"/>
    <w:rsid w:val="005E2D27"/>
    <w:rsid w:val="005E6150"/>
    <w:rsid w:val="005F62CE"/>
    <w:rsid w:val="005F6784"/>
    <w:rsid w:val="00600E86"/>
    <w:rsid w:val="00602782"/>
    <w:rsid w:val="00622614"/>
    <w:rsid w:val="00625EF4"/>
    <w:rsid w:val="00631BCC"/>
    <w:rsid w:val="00635F33"/>
    <w:rsid w:val="006416BA"/>
    <w:rsid w:val="0064437E"/>
    <w:rsid w:val="0065126E"/>
    <w:rsid w:val="00651D94"/>
    <w:rsid w:val="00651E91"/>
    <w:rsid w:val="00652FED"/>
    <w:rsid w:val="0065485E"/>
    <w:rsid w:val="0066599B"/>
    <w:rsid w:val="00666172"/>
    <w:rsid w:val="00667814"/>
    <w:rsid w:val="006678EF"/>
    <w:rsid w:val="00671876"/>
    <w:rsid w:val="00671C2E"/>
    <w:rsid w:val="00680B77"/>
    <w:rsid w:val="006846F6"/>
    <w:rsid w:val="00692FE2"/>
    <w:rsid w:val="00695233"/>
    <w:rsid w:val="00697C95"/>
    <w:rsid w:val="006A0C4F"/>
    <w:rsid w:val="006A219C"/>
    <w:rsid w:val="006A530B"/>
    <w:rsid w:val="006A5AFE"/>
    <w:rsid w:val="006A71DB"/>
    <w:rsid w:val="006B446D"/>
    <w:rsid w:val="006B4C46"/>
    <w:rsid w:val="006B6376"/>
    <w:rsid w:val="006B6ACA"/>
    <w:rsid w:val="006C652D"/>
    <w:rsid w:val="006C66CF"/>
    <w:rsid w:val="006D3158"/>
    <w:rsid w:val="006D3D4C"/>
    <w:rsid w:val="006D69D0"/>
    <w:rsid w:val="006E0734"/>
    <w:rsid w:val="006E41F5"/>
    <w:rsid w:val="006F3BDB"/>
    <w:rsid w:val="007006AD"/>
    <w:rsid w:val="00700FDB"/>
    <w:rsid w:val="007122E1"/>
    <w:rsid w:val="007134EC"/>
    <w:rsid w:val="00724FF9"/>
    <w:rsid w:val="00735D70"/>
    <w:rsid w:val="007361CB"/>
    <w:rsid w:val="00737329"/>
    <w:rsid w:val="007402F2"/>
    <w:rsid w:val="007441AC"/>
    <w:rsid w:val="00750336"/>
    <w:rsid w:val="00753D69"/>
    <w:rsid w:val="007636F0"/>
    <w:rsid w:val="00767A1C"/>
    <w:rsid w:val="00772FCF"/>
    <w:rsid w:val="0077611A"/>
    <w:rsid w:val="0078378A"/>
    <w:rsid w:val="0079410E"/>
    <w:rsid w:val="007A106C"/>
    <w:rsid w:val="007A3581"/>
    <w:rsid w:val="007B076F"/>
    <w:rsid w:val="007B5E1B"/>
    <w:rsid w:val="007D2110"/>
    <w:rsid w:val="007D3895"/>
    <w:rsid w:val="007D3D3E"/>
    <w:rsid w:val="007D59B0"/>
    <w:rsid w:val="007D7DA0"/>
    <w:rsid w:val="007E2589"/>
    <w:rsid w:val="007F42FE"/>
    <w:rsid w:val="007F5CDA"/>
    <w:rsid w:val="008057B4"/>
    <w:rsid w:val="00806676"/>
    <w:rsid w:val="008112AC"/>
    <w:rsid w:val="00815F53"/>
    <w:rsid w:val="008168E5"/>
    <w:rsid w:val="008239EA"/>
    <w:rsid w:val="0082793E"/>
    <w:rsid w:val="008357B5"/>
    <w:rsid w:val="0084047F"/>
    <w:rsid w:val="00840B5C"/>
    <w:rsid w:val="00850D71"/>
    <w:rsid w:val="00852EE8"/>
    <w:rsid w:val="00855599"/>
    <w:rsid w:val="00856CB8"/>
    <w:rsid w:val="00857F31"/>
    <w:rsid w:val="008603B8"/>
    <w:rsid w:val="00863217"/>
    <w:rsid w:val="00864E05"/>
    <w:rsid w:val="00870878"/>
    <w:rsid w:val="0088449A"/>
    <w:rsid w:val="00885D18"/>
    <w:rsid w:val="008911F2"/>
    <w:rsid w:val="00892434"/>
    <w:rsid w:val="008961D0"/>
    <w:rsid w:val="00896A58"/>
    <w:rsid w:val="00897A69"/>
    <w:rsid w:val="008A1D70"/>
    <w:rsid w:val="008A5949"/>
    <w:rsid w:val="008A7A09"/>
    <w:rsid w:val="008B60F2"/>
    <w:rsid w:val="008C71D2"/>
    <w:rsid w:val="008D6298"/>
    <w:rsid w:val="008E06F7"/>
    <w:rsid w:val="008E0D6C"/>
    <w:rsid w:val="008E7C0F"/>
    <w:rsid w:val="008F4299"/>
    <w:rsid w:val="00900C20"/>
    <w:rsid w:val="009202E6"/>
    <w:rsid w:val="00920521"/>
    <w:rsid w:val="00923AD2"/>
    <w:rsid w:val="00925537"/>
    <w:rsid w:val="00927A32"/>
    <w:rsid w:val="009338A4"/>
    <w:rsid w:val="0093429F"/>
    <w:rsid w:val="009350E1"/>
    <w:rsid w:val="00935810"/>
    <w:rsid w:val="00942DB2"/>
    <w:rsid w:val="00952080"/>
    <w:rsid w:val="009555AF"/>
    <w:rsid w:val="00967AA3"/>
    <w:rsid w:val="009748C7"/>
    <w:rsid w:val="00975F3B"/>
    <w:rsid w:val="009779CB"/>
    <w:rsid w:val="00982ED6"/>
    <w:rsid w:val="00986F3B"/>
    <w:rsid w:val="0099205C"/>
    <w:rsid w:val="009A08A4"/>
    <w:rsid w:val="009A1C6C"/>
    <w:rsid w:val="009A54F4"/>
    <w:rsid w:val="009A6D20"/>
    <w:rsid w:val="009B0809"/>
    <w:rsid w:val="009B5474"/>
    <w:rsid w:val="009C2754"/>
    <w:rsid w:val="009D352B"/>
    <w:rsid w:val="009D642D"/>
    <w:rsid w:val="009D7AFE"/>
    <w:rsid w:val="009E1E75"/>
    <w:rsid w:val="009E3FEF"/>
    <w:rsid w:val="009E6472"/>
    <w:rsid w:val="009F0F99"/>
    <w:rsid w:val="009F585B"/>
    <w:rsid w:val="009F6B6A"/>
    <w:rsid w:val="009F7A41"/>
    <w:rsid w:val="00A0219A"/>
    <w:rsid w:val="00A03C71"/>
    <w:rsid w:val="00A04122"/>
    <w:rsid w:val="00A0574E"/>
    <w:rsid w:val="00A10DB0"/>
    <w:rsid w:val="00A11C54"/>
    <w:rsid w:val="00A20457"/>
    <w:rsid w:val="00A224ED"/>
    <w:rsid w:val="00A22E2C"/>
    <w:rsid w:val="00A2674B"/>
    <w:rsid w:val="00A305F7"/>
    <w:rsid w:val="00A313FE"/>
    <w:rsid w:val="00A32F03"/>
    <w:rsid w:val="00A45574"/>
    <w:rsid w:val="00A45FF5"/>
    <w:rsid w:val="00A4667B"/>
    <w:rsid w:val="00A47DD3"/>
    <w:rsid w:val="00A5506C"/>
    <w:rsid w:val="00A56954"/>
    <w:rsid w:val="00A57A32"/>
    <w:rsid w:val="00A64EC7"/>
    <w:rsid w:val="00A66D4E"/>
    <w:rsid w:val="00A675B1"/>
    <w:rsid w:val="00A72990"/>
    <w:rsid w:val="00A80E4E"/>
    <w:rsid w:val="00A84391"/>
    <w:rsid w:val="00A86A43"/>
    <w:rsid w:val="00AC6D5E"/>
    <w:rsid w:val="00AC79B0"/>
    <w:rsid w:val="00AD04A9"/>
    <w:rsid w:val="00AD1E61"/>
    <w:rsid w:val="00AD2B07"/>
    <w:rsid w:val="00AD49AC"/>
    <w:rsid w:val="00AD4C0B"/>
    <w:rsid w:val="00AD6734"/>
    <w:rsid w:val="00AE3C8F"/>
    <w:rsid w:val="00AF51E1"/>
    <w:rsid w:val="00AF78DA"/>
    <w:rsid w:val="00B04E0D"/>
    <w:rsid w:val="00B06F02"/>
    <w:rsid w:val="00B17374"/>
    <w:rsid w:val="00B2253C"/>
    <w:rsid w:val="00B23169"/>
    <w:rsid w:val="00B36A53"/>
    <w:rsid w:val="00B37884"/>
    <w:rsid w:val="00B40179"/>
    <w:rsid w:val="00B429EE"/>
    <w:rsid w:val="00B458BF"/>
    <w:rsid w:val="00B464FF"/>
    <w:rsid w:val="00B603C2"/>
    <w:rsid w:val="00B60DDC"/>
    <w:rsid w:val="00B658BB"/>
    <w:rsid w:val="00B71A4D"/>
    <w:rsid w:val="00B7251E"/>
    <w:rsid w:val="00B76675"/>
    <w:rsid w:val="00B83125"/>
    <w:rsid w:val="00B8395C"/>
    <w:rsid w:val="00B93B06"/>
    <w:rsid w:val="00B9795F"/>
    <w:rsid w:val="00BA6FDA"/>
    <w:rsid w:val="00BB22FB"/>
    <w:rsid w:val="00BB2748"/>
    <w:rsid w:val="00BB34D0"/>
    <w:rsid w:val="00BB6E5F"/>
    <w:rsid w:val="00BC229D"/>
    <w:rsid w:val="00BC31B3"/>
    <w:rsid w:val="00BC33AD"/>
    <w:rsid w:val="00BC68BD"/>
    <w:rsid w:val="00BD06D4"/>
    <w:rsid w:val="00BD21C3"/>
    <w:rsid w:val="00BD5F39"/>
    <w:rsid w:val="00BE73B2"/>
    <w:rsid w:val="00BE79D8"/>
    <w:rsid w:val="00BF0DFC"/>
    <w:rsid w:val="00BF43A5"/>
    <w:rsid w:val="00BF459A"/>
    <w:rsid w:val="00BF4624"/>
    <w:rsid w:val="00C0236F"/>
    <w:rsid w:val="00C0359C"/>
    <w:rsid w:val="00C10D33"/>
    <w:rsid w:val="00C130F4"/>
    <w:rsid w:val="00C23234"/>
    <w:rsid w:val="00C233F3"/>
    <w:rsid w:val="00C2457B"/>
    <w:rsid w:val="00C27CFA"/>
    <w:rsid w:val="00C27D7B"/>
    <w:rsid w:val="00C33093"/>
    <w:rsid w:val="00C363ED"/>
    <w:rsid w:val="00C36E20"/>
    <w:rsid w:val="00C36EF1"/>
    <w:rsid w:val="00C4180E"/>
    <w:rsid w:val="00C438CE"/>
    <w:rsid w:val="00C43F81"/>
    <w:rsid w:val="00C467D1"/>
    <w:rsid w:val="00C47A71"/>
    <w:rsid w:val="00C51040"/>
    <w:rsid w:val="00C531BA"/>
    <w:rsid w:val="00C536A7"/>
    <w:rsid w:val="00C53773"/>
    <w:rsid w:val="00C53C14"/>
    <w:rsid w:val="00C67277"/>
    <w:rsid w:val="00C67FD7"/>
    <w:rsid w:val="00C761F3"/>
    <w:rsid w:val="00C86144"/>
    <w:rsid w:val="00C96720"/>
    <w:rsid w:val="00CA0289"/>
    <w:rsid w:val="00CA21E6"/>
    <w:rsid w:val="00CA2EAF"/>
    <w:rsid w:val="00CA6715"/>
    <w:rsid w:val="00CB0ECE"/>
    <w:rsid w:val="00CC5BAC"/>
    <w:rsid w:val="00CC72B2"/>
    <w:rsid w:val="00CE1CAC"/>
    <w:rsid w:val="00CE4F87"/>
    <w:rsid w:val="00CE746C"/>
    <w:rsid w:val="00CF2FA8"/>
    <w:rsid w:val="00D0692E"/>
    <w:rsid w:val="00D20B78"/>
    <w:rsid w:val="00D20E5F"/>
    <w:rsid w:val="00D216F0"/>
    <w:rsid w:val="00D22F4C"/>
    <w:rsid w:val="00D25540"/>
    <w:rsid w:val="00D2666E"/>
    <w:rsid w:val="00D27468"/>
    <w:rsid w:val="00D30747"/>
    <w:rsid w:val="00D311A6"/>
    <w:rsid w:val="00D35F3F"/>
    <w:rsid w:val="00D40ED9"/>
    <w:rsid w:val="00D50BCC"/>
    <w:rsid w:val="00D51344"/>
    <w:rsid w:val="00D52552"/>
    <w:rsid w:val="00D61E69"/>
    <w:rsid w:val="00D631F4"/>
    <w:rsid w:val="00D6722A"/>
    <w:rsid w:val="00D74A37"/>
    <w:rsid w:val="00D91174"/>
    <w:rsid w:val="00D92C5E"/>
    <w:rsid w:val="00D973F4"/>
    <w:rsid w:val="00D974FA"/>
    <w:rsid w:val="00DA0B4D"/>
    <w:rsid w:val="00DA369B"/>
    <w:rsid w:val="00DA44CF"/>
    <w:rsid w:val="00DA633D"/>
    <w:rsid w:val="00DB3A63"/>
    <w:rsid w:val="00DB4DD8"/>
    <w:rsid w:val="00DC5712"/>
    <w:rsid w:val="00DD2E81"/>
    <w:rsid w:val="00DD6203"/>
    <w:rsid w:val="00DE298C"/>
    <w:rsid w:val="00DE5390"/>
    <w:rsid w:val="00DF450E"/>
    <w:rsid w:val="00E026FE"/>
    <w:rsid w:val="00E03300"/>
    <w:rsid w:val="00E04D54"/>
    <w:rsid w:val="00E06BC2"/>
    <w:rsid w:val="00E138E1"/>
    <w:rsid w:val="00E1407B"/>
    <w:rsid w:val="00E223C9"/>
    <w:rsid w:val="00E247EC"/>
    <w:rsid w:val="00E25388"/>
    <w:rsid w:val="00E34D65"/>
    <w:rsid w:val="00E40BEF"/>
    <w:rsid w:val="00E41E04"/>
    <w:rsid w:val="00E44E67"/>
    <w:rsid w:val="00E465C6"/>
    <w:rsid w:val="00E47DB4"/>
    <w:rsid w:val="00E61198"/>
    <w:rsid w:val="00E81B25"/>
    <w:rsid w:val="00E82A81"/>
    <w:rsid w:val="00E86E13"/>
    <w:rsid w:val="00E9170E"/>
    <w:rsid w:val="00E97621"/>
    <w:rsid w:val="00EA1DB4"/>
    <w:rsid w:val="00EA5592"/>
    <w:rsid w:val="00EA6A85"/>
    <w:rsid w:val="00EA6E57"/>
    <w:rsid w:val="00EB03C3"/>
    <w:rsid w:val="00EB6A30"/>
    <w:rsid w:val="00EC07DB"/>
    <w:rsid w:val="00EC2BC9"/>
    <w:rsid w:val="00ED0D73"/>
    <w:rsid w:val="00ED5C2E"/>
    <w:rsid w:val="00EE2F06"/>
    <w:rsid w:val="00EE4E68"/>
    <w:rsid w:val="00EE568A"/>
    <w:rsid w:val="00EF3CD2"/>
    <w:rsid w:val="00EF6753"/>
    <w:rsid w:val="00EF6ECE"/>
    <w:rsid w:val="00F00BA3"/>
    <w:rsid w:val="00F037A4"/>
    <w:rsid w:val="00F05970"/>
    <w:rsid w:val="00F14EA3"/>
    <w:rsid w:val="00F212F6"/>
    <w:rsid w:val="00F21DBC"/>
    <w:rsid w:val="00F23C9C"/>
    <w:rsid w:val="00F27DB8"/>
    <w:rsid w:val="00F30AC4"/>
    <w:rsid w:val="00F35DF6"/>
    <w:rsid w:val="00F37D7B"/>
    <w:rsid w:val="00F55BA3"/>
    <w:rsid w:val="00F56490"/>
    <w:rsid w:val="00F6655A"/>
    <w:rsid w:val="00F76073"/>
    <w:rsid w:val="00F83B10"/>
    <w:rsid w:val="00F9122E"/>
    <w:rsid w:val="00F95CA5"/>
    <w:rsid w:val="00FA2E8B"/>
    <w:rsid w:val="00FA5616"/>
    <w:rsid w:val="00FA60D4"/>
    <w:rsid w:val="00FB0FCD"/>
    <w:rsid w:val="00FB3740"/>
    <w:rsid w:val="00FB5D40"/>
    <w:rsid w:val="00FC21AC"/>
    <w:rsid w:val="00FC28AE"/>
    <w:rsid w:val="00FD547D"/>
    <w:rsid w:val="00FE007E"/>
    <w:rsid w:val="00FF444D"/>
    <w:rsid w:val="017C84E5"/>
    <w:rsid w:val="0314442C"/>
    <w:rsid w:val="0434CD1D"/>
    <w:rsid w:val="0916DE7C"/>
    <w:rsid w:val="0E26CAA5"/>
    <w:rsid w:val="0ED38520"/>
    <w:rsid w:val="0F2CB12B"/>
    <w:rsid w:val="1259A241"/>
    <w:rsid w:val="15AB0B9D"/>
    <w:rsid w:val="1630D3AF"/>
    <w:rsid w:val="16336F34"/>
    <w:rsid w:val="1ED7887C"/>
    <w:rsid w:val="2821C3D9"/>
    <w:rsid w:val="2AA970C8"/>
    <w:rsid w:val="2E696930"/>
    <w:rsid w:val="31330240"/>
    <w:rsid w:val="337AAE91"/>
    <w:rsid w:val="33C956F7"/>
    <w:rsid w:val="33D94035"/>
    <w:rsid w:val="36E96E97"/>
    <w:rsid w:val="3A9C6BA3"/>
    <w:rsid w:val="3B183875"/>
    <w:rsid w:val="3E552199"/>
    <w:rsid w:val="3ED054F7"/>
    <w:rsid w:val="3FA832E8"/>
    <w:rsid w:val="433400AE"/>
    <w:rsid w:val="488D21B9"/>
    <w:rsid w:val="50EEC756"/>
    <w:rsid w:val="51917845"/>
    <w:rsid w:val="52B8F9CE"/>
    <w:rsid w:val="5629BD53"/>
    <w:rsid w:val="585049B6"/>
    <w:rsid w:val="5AA7170B"/>
    <w:rsid w:val="5E2802B0"/>
    <w:rsid w:val="5F3C635C"/>
    <w:rsid w:val="6087493B"/>
    <w:rsid w:val="608B2118"/>
    <w:rsid w:val="63BA7B53"/>
    <w:rsid w:val="63C6022F"/>
    <w:rsid w:val="6B1E48CD"/>
    <w:rsid w:val="6D5162F1"/>
    <w:rsid w:val="6F68D6FB"/>
    <w:rsid w:val="72759497"/>
    <w:rsid w:val="72C1C7AA"/>
    <w:rsid w:val="74FBCC36"/>
    <w:rsid w:val="78E55A26"/>
    <w:rsid w:val="7C778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25CC0A2"/>
  <w15:chartTrackingRefBased/>
  <w15:docId w15:val="{92A19075-64D0-40D5-AAD9-64835228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3B10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hAnsiTheme="minorHAnsi"/>
      <w:sz w:val="21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50336"/>
    <w:pPr>
      <w:keepNext/>
      <w:keepLines/>
      <w:numPr>
        <w:numId w:val="4"/>
      </w:numPr>
      <w:spacing w:before="480" w:after="24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qFormat/>
    <w:rsid w:val="00750336"/>
    <w:pPr>
      <w:numPr>
        <w:ilvl w:val="1"/>
      </w:numPr>
      <w:spacing w:before="360"/>
      <w:outlineLvl w:val="1"/>
    </w:pPr>
    <w:rPr>
      <w:b w:val="0"/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qFormat/>
    <w:rsid w:val="00750336"/>
    <w:pPr>
      <w:numPr>
        <w:ilvl w:val="2"/>
      </w:numPr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qFormat/>
    <w:rsid w:val="00750336"/>
    <w:pPr>
      <w:numPr>
        <w:ilvl w:val="3"/>
      </w:numPr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rsid w:val="00750336"/>
    <w:pPr>
      <w:numPr>
        <w:ilvl w:val="4"/>
      </w:numPr>
      <w:outlineLvl w:val="4"/>
    </w:pPr>
    <w:rPr>
      <w:sz w:val="21"/>
    </w:rPr>
  </w:style>
  <w:style w:type="paragraph" w:styleId="berschrift6">
    <w:name w:val="heading 6"/>
    <w:basedOn w:val="berschrift5"/>
    <w:next w:val="Standard"/>
    <w:autoRedefine/>
    <w:qFormat/>
    <w:rsid w:val="00750336"/>
    <w:pPr>
      <w:numPr>
        <w:ilvl w:val="5"/>
      </w:num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rsid w:val="00750336"/>
    <w:pPr>
      <w:numPr>
        <w:ilvl w:val="6"/>
      </w:num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rsid w:val="00750336"/>
    <w:pPr>
      <w:numPr>
        <w:ilvl w:val="7"/>
      </w:num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rsid w:val="00750336"/>
    <w:pPr>
      <w:numPr>
        <w:ilvl w:val="8"/>
        <w:numId w:val="4"/>
      </w:numPr>
      <w:spacing w:before="60" w:after="60"/>
      <w:outlineLvl w:val="8"/>
    </w:pPr>
    <w:rPr>
      <w:rFonts w:cs="Arial"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Textkrper">
    <w:name w:val="Body Text"/>
    <w:basedOn w:val="Standard"/>
    <w:rsid w:val="00750336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rsid w:val="00750336"/>
    <w:pPr>
      <w:numPr>
        <w:numId w:val="5"/>
      </w:numPr>
    </w:pPr>
  </w:style>
  <w:style w:type="paragraph" w:styleId="Aufzhlungszeichen">
    <w:name w:val="List Bullet"/>
    <w:basedOn w:val="Standard"/>
    <w:autoRedefine/>
    <w:rsid w:val="00750336"/>
    <w:pPr>
      <w:numPr>
        <w:numId w:val="6"/>
      </w:numPr>
      <w:spacing w:after="60"/>
    </w:pPr>
  </w:style>
  <w:style w:type="paragraph" w:styleId="Titel">
    <w:name w:val="Title"/>
    <w:basedOn w:val="Standard"/>
    <w:next w:val="Standard"/>
    <w:qFormat/>
    <w:rsid w:val="00750336"/>
    <w:pPr>
      <w:keepNext/>
      <w:keepLines/>
      <w:pBdr>
        <w:bottom w:val="single" w:sz="4" w:space="6" w:color="auto"/>
      </w:pBdr>
      <w:spacing w:before="480" w:after="480"/>
      <w:outlineLvl w:val="0"/>
    </w:pPr>
    <w:rPr>
      <w:b/>
      <w:bCs/>
      <w:spacing w:val="4"/>
      <w:kern w:val="28"/>
      <w:sz w:val="32"/>
      <w:szCs w:val="32"/>
    </w:rPr>
  </w:style>
  <w:style w:type="paragraph" w:styleId="Aufzhlungszeichen2">
    <w:name w:val="List Bullet 2"/>
    <w:basedOn w:val="Aufzhlungszeichen"/>
    <w:autoRedefine/>
    <w:rsid w:val="00750336"/>
    <w:pPr>
      <w:numPr>
        <w:numId w:val="7"/>
      </w:numPr>
    </w:pPr>
  </w:style>
  <w:style w:type="paragraph" w:styleId="Aufzhlungszeichen3">
    <w:name w:val="List Bullet 3"/>
    <w:basedOn w:val="Standard"/>
    <w:autoRedefine/>
    <w:rsid w:val="00750336"/>
    <w:pPr>
      <w:numPr>
        <w:numId w:val="8"/>
      </w:numPr>
      <w:spacing w:after="60"/>
    </w:pPr>
  </w:style>
  <w:style w:type="paragraph" w:styleId="Aufzhlungszeichen4">
    <w:name w:val="List Bullet 4"/>
    <w:basedOn w:val="Standard"/>
    <w:autoRedefine/>
    <w:rsid w:val="00750336"/>
    <w:pPr>
      <w:numPr>
        <w:numId w:val="9"/>
      </w:numPr>
      <w:spacing w:after="60"/>
    </w:pPr>
  </w:style>
  <w:style w:type="paragraph" w:styleId="Aufzhlungszeichen5">
    <w:name w:val="List Bullet 5"/>
    <w:basedOn w:val="Standard"/>
    <w:autoRedefine/>
    <w:rsid w:val="00750336"/>
    <w:pPr>
      <w:numPr>
        <w:numId w:val="10"/>
      </w:numPr>
      <w:spacing w:after="60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Untertitel">
    <w:name w:val="Subtitle"/>
    <w:basedOn w:val="Standard"/>
    <w:next w:val="Standard"/>
    <w:autoRedefine/>
    <w:qFormat/>
    <w:rsid w:val="004F220C"/>
    <w:pPr>
      <w:spacing w:before="240" w:after="60"/>
      <w:outlineLvl w:val="1"/>
    </w:pPr>
    <w:rPr>
      <w:b/>
    </w:r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uiPriority w:val="39"/>
    <w:rsid w:val="00E47DB4"/>
    <w:pPr>
      <w:tabs>
        <w:tab w:val="left" w:pos="440"/>
        <w:tab w:val="right" w:leader="dot" w:pos="9628"/>
      </w:tabs>
      <w:spacing w:before="240"/>
    </w:pPr>
  </w:style>
  <w:style w:type="paragraph" w:customStyle="1" w:styleId="Titel2schmal">
    <w:name w:val="Titel 2 schmal"/>
    <w:basedOn w:val="Standard"/>
    <w:next w:val="Standard"/>
    <w:qFormat/>
    <w:rsid w:val="00750336"/>
    <w:pPr>
      <w:pBdr>
        <w:bottom w:val="single" w:sz="4" w:space="3" w:color="auto"/>
      </w:pBdr>
      <w:spacing w:before="240"/>
      <w:outlineLvl w:val="1"/>
    </w:pPr>
    <w:rPr>
      <w:b/>
      <w:sz w:val="28"/>
    </w:rPr>
  </w:style>
  <w:style w:type="paragraph" w:customStyle="1" w:styleId="Seitennummern">
    <w:name w:val="Seitennummern"/>
    <w:basedOn w:val="Standard"/>
    <w:next w:val="Standard"/>
    <w:qFormat/>
    <w:rsid w:val="00C233F3"/>
    <w:pPr>
      <w:framePr w:wrap="notBeside" w:vAnchor="page" w:hAnchor="page" w:x="1419" w:y="3063"/>
    </w:pPr>
  </w:style>
  <w:style w:type="paragraph" w:customStyle="1" w:styleId="Traeger">
    <w:name w:val="Traeger"/>
    <w:basedOn w:val="Standard"/>
    <w:qFormat/>
    <w:rsid w:val="00D50BCC"/>
    <w:pPr>
      <w:framePr w:w="4253" w:h="1418" w:hRule="exact" w:wrap="notBeside" w:vAnchor="page" w:hAnchor="page" w:x="6805" w:y="511"/>
      <w:spacing w:line="240" w:lineRule="exact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463599"/>
    <w:rPr>
      <w:rFonts w:asciiTheme="minorHAnsi" w:hAnsiTheme="minorHAnsi"/>
      <w:sz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35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3599"/>
    <w:rPr>
      <w:rFonts w:ascii="Tahoma" w:hAnsi="Tahoma" w:cs="Tahoma"/>
      <w:sz w:val="16"/>
      <w:szCs w:val="16"/>
      <w:lang w:eastAsia="de-DE"/>
    </w:rPr>
  </w:style>
  <w:style w:type="paragraph" w:customStyle="1" w:styleId="Absender">
    <w:name w:val="Absender"/>
    <w:basedOn w:val="Standard"/>
    <w:qFormat/>
    <w:rsid w:val="007D7DA0"/>
    <w:pPr>
      <w:framePr w:w="6634" w:h="964" w:hRule="exact" w:wrap="notBeside" w:vAnchor="page" w:hAnchor="page" w:x="4424" w:y="16274"/>
      <w:contextualSpacing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463599"/>
    <w:rPr>
      <w:rFonts w:asciiTheme="minorHAnsi" w:hAnsiTheme="minorHAnsi"/>
      <w:color w:val="999999"/>
      <w:sz w:val="1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F42FE"/>
    <w:rPr>
      <w:color w:val="808080"/>
    </w:rPr>
  </w:style>
  <w:style w:type="paragraph" w:styleId="Listenabsatz">
    <w:name w:val="List Paragraph"/>
    <w:basedOn w:val="Standard"/>
    <w:link w:val="ListenabsatzZchn"/>
    <w:uiPriority w:val="34"/>
    <w:qFormat/>
    <w:rsid w:val="004C2466"/>
    <w:pPr>
      <w:numPr>
        <w:numId w:val="1"/>
      </w:numPr>
      <w:contextualSpacing/>
    </w:pPr>
  </w:style>
  <w:style w:type="numbering" w:customStyle="1" w:styleId="SBVNummerierung">
    <w:name w:val="SBV_Nummerierung"/>
    <w:basedOn w:val="KeineListe"/>
    <w:uiPriority w:val="99"/>
    <w:rsid w:val="00750336"/>
    <w:pPr>
      <w:numPr>
        <w:numId w:val="2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B458BF"/>
    <w:rPr>
      <w:rFonts w:asciiTheme="minorHAnsi" w:hAnsiTheme="minorHAnsi"/>
      <w:sz w:val="21"/>
      <w:lang w:eastAsia="de-DE"/>
    </w:rPr>
  </w:style>
  <w:style w:type="numbering" w:customStyle="1" w:styleId="SBVAufzaehlung">
    <w:name w:val="SBV_Aufzaehlung"/>
    <w:basedOn w:val="KeineListe"/>
    <w:uiPriority w:val="99"/>
    <w:rsid w:val="00750336"/>
    <w:pPr>
      <w:numPr>
        <w:numId w:val="3"/>
      </w:numPr>
    </w:pPr>
  </w:style>
  <w:style w:type="table" w:styleId="Tabellenraster">
    <w:name w:val="Table Grid"/>
    <w:basedOn w:val="NormaleTabelle"/>
    <w:uiPriority w:val="59"/>
    <w:rsid w:val="0056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VTabelle">
    <w:name w:val="SBV_Tabelle"/>
    <w:basedOn w:val="NormaleTabelle"/>
    <w:uiPriority w:val="99"/>
    <w:rsid w:val="00750336"/>
    <w:pPr>
      <w:spacing w:after="120" w:line="240" w:lineRule="exact"/>
    </w:pPr>
    <w:rPr>
      <w:rFonts w:asciiTheme="minorHAnsi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customStyle="1" w:styleId="Titel3">
    <w:name w:val="Titel 3"/>
    <w:basedOn w:val="Standard"/>
    <w:next w:val="Standard"/>
    <w:qFormat/>
    <w:rsid w:val="00750336"/>
    <w:pPr>
      <w:spacing w:before="240"/>
      <w:outlineLvl w:val="2"/>
    </w:pPr>
    <w:rPr>
      <w:b/>
      <w:sz w:val="26"/>
    </w:rPr>
  </w:style>
  <w:style w:type="paragraph" w:customStyle="1" w:styleId="Titel4">
    <w:name w:val="Titel 4"/>
    <w:basedOn w:val="Standard"/>
    <w:next w:val="Standard"/>
    <w:qFormat/>
    <w:rsid w:val="00750336"/>
    <w:pPr>
      <w:spacing w:before="240"/>
      <w:outlineLvl w:val="3"/>
    </w:pPr>
    <w:rPr>
      <w:b/>
      <w:sz w:val="24"/>
    </w:rPr>
  </w:style>
  <w:style w:type="paragraph" w:customStyle="1" w:styleId="Untertitel2">
    <w:name w:val="Untertitel 2"/>
    <w:basedOn w:val="Standard"/>
    <w:qFormat/>
    <w:rsid w:val="009B5474"/>
    <w:pPr>
      <w:spacing w:before="180" w:after="0"/>
      <w:outlineLvl w:val="2"/>
    </w:pPr>
    <w:rPr>
      <w:b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75F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75F3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75F3B"/>
    <w:rPr>
      <w:rFonts w:asciiTheme="minorHAnsi" w:hAnsiTheme="minorHAnsi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5F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5F3B"/>
    <w:rPr>
      <w:rFonts w:asciiTheme="minorHAnsi" w:hAnsiTheme="minorHAnsi"/>
      <w:b/>
      <w:bCs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F51E1"/>
    <w:pPr>
      <w:numPr>
        <w:numId w:val="0"/>
      </w:numPr>
      <w:overflowPunct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AF51E1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806676"/>
    <w:rPr>
      <w:rFonts w:asciiTheme="minorHAnsi" w:hAnsiTheme="minorHAnsi"/>
      <w:sz w:val="21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793E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131A9D"/>
    <w:rPr>
      <w:rFonts w:asciiTheme="minorHAnsi" w:hAnsiTheme="minorHAnsi"/>
      <w:b/>
      <w:bCs/>
      <w:kern w:val="32"/>
      <w:sz w:val="28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99d273-7f03-4254-9aad-edcc6b9c8afb">
      <Terms xmlns="http://schemas.microsoft.com/office/infopath/2007/PartnerControls"/>
    </lcf76f155ced4ddcb4097134ff3c332f>
    <TaxCatchAll xmlns="7d8dc871-19d4-4149-bd4c-1c1be9d0ab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792F82B179A5498F0B761242946D75" ma:contentTypeVersion="14" ma:contentTypeDescription="Ein neues Dokument erstellen." ma:contentTypeScope="" ma:versionID="b67ba78e138de7db87c1e3b719d29c77">
  <xsd:schema xmlns:xsd="http://www.w3.org/2001/XMLSchema" xmlns:xs="http://www.w3.org/2001/XMLSchema" xmlns:p="http://schemas.microsoft.com/office/2006/metadata/properties" xmlns:ns2="f899d273-7f03-4254-9aad-edcc6b9c8afb" xmlns:ns3="7d8dc871-19d4-4149-bd4c-1c1be9d0ab58" targetNamespace="http://schemas.microsoft.com/office/2006/metadata/properties" ma:root="true" ma:fieldsID="5ca54cefcf01d46e974c3c038a7a987a" ns2:_="" ns3:_="">
    <xsd:import namespace="f899d273-7f03-4254-9aad-edcc6b9c8afb"/>
    <xsd:import namespace="7d8dc871-19d4-4149-bd4c-1c1be9d0a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9d273-7f03-4254-9aad-edcc6b9c8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3c14ef7-5860-4fea-8cf0-8450e596d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c871-19d4-4149-bd4c-1c1be9d0ab5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b875bf3-8404-4703-ac09-fac988662fed}" ma:internalName="TaxCatchAll" ma:showField="CatchAllData" ma:web="7d8dc871-19d4-4149-bd4c-1c1be9d0a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2D40-0BF2-451C-97E6-72578B2FD356}">
  <ds:schemaRefs>
    <ds:schemaRef ds:uri="f899d273-7f03-4254-9aad-edcc6b9c8afb"/>
    <ds:schemaRef ds:uri="http://purl.org/dc/elements/1.1/"/>
    <ds:schemaRef ds:uri="7d8dc871-19d4-4149-bd4c-1c1be9d0ab58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432FC3-1D46-472E-8BCE-DFF930CDD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9d273-7f03-4254-9aad-edcc6b9c8afb"/>
    <ds:schemaRef ds:uri="7d8dc871-19d4-4149-bd4c-1c1be9d0a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50361-5F95-4794-B94C-D54B627256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59EC70-6010-4F65-9F27-74489139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2013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Stork Zimmer Irina</dc:creator>
  <cp:keywords/>
  <dc:description/>
  <cp:lastModifiedBy>Fomasi Diana</cp:lastModifiedBy>
  <cp:revision>6</cp:revision>
  <cp:lastPrinted>2013-09-24T13:49:00Z</cp:lastPrinted>
  <dcterms:created xsi:type="dcterms:W3CDTF">2024-11-26T07:36:00Z</dcterms:created>
  <dcterms:modified xsi:type="dcterms:W3CDTF">2025-12-03T09:51:00Z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0x01010072792F82B179A5498F0B761242946D75</vt:lpwstr>
  </property>
</Properties>
</file>